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21A" w:rsidRPr="003748B7" w:rsidRDefault="006407DD" w:rsidP="003748B7">
      <w:pPr>
        <w:tabs>
          <w:tab w:val="left" w:pos="1786"/>
        </w:tabs>
        <w:autoSpaceDE w:val="0"/>
        <w:autoSpaceDN w:val="0"/>
        <w:adjustRightInd w:val="0"/>
        <w:spacing w:before="2" w:after="80"/>
        <w:jc w:val="both"/>
        <w:rPr>
          <w:rFonts w:asciiTheme="minorHAnsi" w:hAnsiTheme="minorHAnsi" w:cstheme="minorHAnsi"/>
          <w:b/>
          <w:strike/>
          <w:color w:val="FF0000"/>
          <w:sz w:val="21"/>
          <w:szCs w:val="21"/>
        </w:rPr>
      </w:pPr>
      <w:r w:rsidRPr="009B2AEC">
        <w:rPr>
          <w:rFonts w:asciiTheme="minorHAnsi" w:hAnsiTheme="minorHAnsi" w:cstheme="minorHAnsi"/>
          <w:b/>
          <w:strike/>
          <w:noProof/>
          <w:color w:val="FF0000"/>
          <w:sz w:val="21"/>
          <w:szCs w:val="21"/>
          <w:lang w:eastAsia="es-ES"/>
        </w:rPr>
        <w:drawing>
          <wp:anchor distT="0" distB="0" distL="114300" distR="114300" simplePos="0" relativeHeight="251658240" behindDoc="0" locked="0" layoutInCell="1" allowOverlap="1">
            <wp:simplePos x="0" y="0"/>
            <wp:positionH relativeFrom="column">
              <wp:posOffset>5376278</wp:posOffset>
            </wp:positionH>
            <wp:positionV relativeFrom="paragraph">
              <wp:posOffset>-23240</wp:posOffset>
            </wp:positionV>
            <wp:extent cx="712470" cy="343814"/>
            <wp:effectExtent l="19050" t="0" r="0" b="0"/>
            <wp:wrapNone/>
            <wp:docPr id="27" name="Imagen 2" descr="EUROPA_invierte zonas rurales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PA_invierte zonas rurales color"/>
                    <pic:cNvPicPr>
                      <a:picLocks noChangeAspect="1" noChangeArrowheads="1"/>
                    </pic:cNvPicPr>
                  </pic:nvPicPr>
                  <pic:blipFill>
                    <a:blip r:embed="rId8" cstate="print"/>
                    <a:srcRect/>
                    <a:stretch>
                      <a:fillRect/>
                    </a:stretch>
                  </pic:blipFill>
                  <pic:spPr bwMode="auto">
                    <a:xfrm>
                      <a:off x="0" y="0"/>
                      <a:ext cx="712470" cy="343814"/>
                    </a:xfrm>
                    <a:prstGeom prst="rect">
                      <a:avLst/>
                    </a:prstGeom>
                    <a:noFill/>
                    <a:ln w="9525">
                      <a:noFill/>
                      <a:miter lim="800000"/>
                      <a:headEnd/>
                      <a:tailEnd/>
                    </a:ln>
                  </pic:spPr>
                </pic:pic>
              </a:graphicData>
            </a:graphic>
          </wp:anchor>
        </w:drawing>
      </w:r>
      <w:r w:rsidR="0073621A" w:rsidRPr="00D84421">
        <w:rPr>
          <w:rFonts w:asciiTheme="minorHAnsi" w:hAnsiTheme="minorHAnsi" w:cstheme="minorHAnsi"/>
          <w:b/>
          <w:color w:val="000000"/>
          <w:sz w:val="21"/>
          <w:szCs w:val="21"/>
          <w:lang w:eastAsia="es-ES"/>
        </w:rPr>
        <w:t xml:space="preserve">ZONA RURAL LEADER </w:t>
      </w:r>
      <w:r w:rsidR="009B2AEC">
        <w:rPr>
          <w:rFonts w:asciiTheme="minorHAnsi" w:hAnsiTheme="minorHAnsi" w:cstheme="minorHAnsi"/>
          <w:b/>
          <w:color w:val="000000"/>
          <w:sz w:val="21"/>
          <w:szCs w:val="21"/>
          <w:lang w:eastAsia="es-ES"/>
        </w:rPr>
        <w:t>EL CONDADO (JAÉN)</w:t>
      </w:r>
    </w:p>
    <w:p w:rsidR="001835AA" w:rsidRDefault="001835AA" w:rsidP="008F27AE">
      <w:pPr>
        <w:jc w:val="center"/>
        <w:rPr>
          <w:rFonts w:asciiTheme="minorHAnsi" w:hAnsiTheme="minorHAnsi" w:cstheme="minorHAnsi"/>
          <w:color w:val="000000"/>
          <w:sz w:val="16"/>
          <w:szCs w:val="16"/>
          <w:lang w:eastAsia="es-ES"/>
        </w:rPr>
      </w:pPr>
    </w:p>
    <w:tbl>
      <w:tblPr>
        <w:tblStyle w:val="Tablaconcuadrcula"/>
        <w:tblW w:w="9781" w:type="dxa"/>
        <w:tblInd w:w="108" w:type="dxa"/>
        <w:tblLook w:val="04A0"/>
      </w:tblPr>
      <w:tblGrid>
        <w:gridCol w:w="9781"/>
      </w:tblGrid>
      <w:tr w:rsidR="0055014B" w:rsidRPr="00C4072E" w:rsidTr="00277268">
        <w:tc>
          <w:tcPr>
            <w:tcW w:w="9781" w:type="dxa"/>
            <w:tcBorders>
              <w:top w:val="single" w:sz="4" w:space="0" w:color="auto"/>
              <w:left w:val="single" w:sz="4" w:space="0" w:color="auto"/>
              <w:bottom w:val="single" w:sz="4" w:space="0" w:color="auto"/>
              <w:right w:val="single" w:sz="4" w:space="0" w:color="auto"/>
            </w:tcBorders>
          </w:tcPr>
          <w:p w:rsidR="0055014B" w:rsidRPr="003D39E3" w:rsidRDefault="0055014B" w:rsidP="00277268">
            <w:pPr>
              <w:rPr>
                <w:rFonts w:asciiTheme="minorHAnsi" w:hAnsiTheme="minorHAnsi" w:cstheme="minorHAnsi"/>
                <w:b/>
                <w:sz w:val="16"/>
                <w:szCs w:val="16"/>
              </w:rPr>
            </w:pPr>
            <w:r w:rsidRPr="003D39E3">
              <w:rPr>
                <w:rFonts w:asciiTheme="minorHAnsi" w:hAnsiTheme="minorHAnsi" w:cstheme="minorHAnsi"/>
                <w:b/>
                <w:sz w:val="16"/>
                <w:szCs w:val="16"/>
              </w:rPr>
              <w:t>Línea a la que solicita la ayuda:</w:t>
            </w:r>
          </w:p>
          <w:p w:rsidR="0055014B" w:rsidRPr="008F27AE" w:rsidRDefault="0055014B" w:rsidP="00277268">
            <w:pPr>
              <w:jc w:val="center"/>
              <w:rPr>
                <w:rFonts w:asciiTheme="minorHAnsi" w:hAnsiTheme="minorHAnsi" w:cstheme="minorHAnsi"/>
                <w:color w:val="000000"/>
                <w:sz w:val="16"/>
                <w:szCs w:val="16"/>
                <w:lang w:eastAsia="es-ES"/>
              </w:rPr>
            </w:pP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1218"/>
              <w:gridCol w:w="7173"/>
              <w:gridCol w:w="1083"/>
            </w:tblGrid>
            <w:tr w:rsidR="0055014B" w:rsidRPr="008F27AE" w:rsidTr="00277268">
              <w:trPr>
                <w:trHeight w:val="572"/>
              </w:trPr>
              <w:tc>
                <w:tcPr>
                  <w:tcW w:w="1218" w:type="dxa"/>
                  <w:shd w:val="clear" w:color="auto" w:fill="D9D9D9" w:themeFill="background1" w:themeFillShade="D9"/>
                </w:tcPr>
                <w:p w:rsidR="0055014B" w:rsidRPr="00116BA8" w:rsidRDefault="0055014B" w:rsidP="00277268">
                  <w:pPr>
                    <w:pStyle w:val="Contenidodelatabla"/>
                    <w:jc w:val="center"/>
                    <w:rPr>
                      <w:rFonts w:asciiTheme="minorHAnsi" w:hAnsiTheme="minorHAnsi" w:cstheme="minorHAnsi"/>
                      <w:b/>
                      <w:sz w:val="20"/>
                      <w:szCs w:val="20"/>
                      <w:lang w:eastAsia="es-ES"/>
                    </w:rPr>
                  </w:pPr>
                  <w:r w:rsidRPr="00116BA8">
                    <w:rPr>
                      <w:rFonts w:asciiTheme="minorHAnsi" w:hAnsiTheme="minorHAnsi" w:cstheme="minorHAnsi"/>
                      <w:b/>
                      <w:sz w:val="20"/>
                      <w:szCs w:val="20"/>
                      <w:lang w:eastAsia="es-ES"/>
                    </w:rPr>
                    <w:t>Marcar con X</w:t>
                  </w:r>
                </w:p>
                <w:p w:rsidR="0055014B" w:rsidRPr="00410C04" w:rsidRDefault="0055014B" w:rsidP="00277268">
                  <w:pPr>
                    <w:pStyle w:val="Contenidodelatabla"/>
                    <w:jc w:val="center"/>
                    <w:rPr>
                      <w:rFonts w:asciiTheme="minorHAnsi" w:hAnsiTheme="minorHAnsi" w:cstheme="minorHAnsi"/>
                      <w:b/>
                      <w:sz w:val="14"/>
                      <w:szCs w:val="14"/>
                      <w:lang w:eastAsia="es-ES"/>
                    </w:rPr>
                  </w:pPr>
                  <w:r w:rsidRPr="00410C04">
                    <w:rPr>
                      <w:rFonts w:asciiTheme="minorHAnsi" w:hAnsiTheme="minorHAnsi" w:cstheme="minorHAnsi"/>
                      <w:b/>
                      <w:sz w:val="14"/>
                      <w:szCs w:val="14"/>
                      <w:lang w:eastAsia="es-ES"/>
                    </w:rPr>
                    <w:t>(Línea a la que corresponde)</w:t>
                  </w:r>
                </w:p>
              </w:tc>
              <w:tc>
                <w:tcPr>
                  <w:tcW w:w="7173" w:type="dxa"/>
                  <w:shd w:val="clear" w:color="auto" w:fill="D9D9D9" w:themeFill="background1" w:themeFillShade="D9"/>
                  <w:vAlign w:val="center"/>
                </w:tcPr>
                <w:p w:rsidR="0055014B" w:rsidRPr="00116BA8" w:rsidRDefault="0055014B" w:rsidP="00277268">
                  <w:pPr>
                    <w:pStyle w:val="Contenidodelatabla"/>
                    <w:jc w:val="center"/>
                    <w:rPr>
                      <w:rFonts w:asciiTheme="minorHAnsi" w:hAnsiTheme="minorHAnsi" w:cstheme="minorHAnsi"/>
                      <w:b/>
                      <w:sz w:val="20"/>
                      <w:szCs w:val="20"/>
                      <w:lang w:eastAsia="es-ES"/>
                    </w:rPr>
                  </w:pPr>
                  <w:r w:rsidRPr="00116BA8">
                    <w:rPr>
                      <w:rFonts w:asciiTheme="minorHAnsi" w:hAnsiTheme="minorHAnsi" w:cstheme="minorHAnsi"/>
                      <w:b/>
                      <w:sz w:val="20"/>
                      <w:szCs w:val="20"/>
                      <w:lang w:eastAsia="es-ES"/>
                    </w:rPr>
                    <w:t>Denominación Líneas de ayuda</w:t>
                  </w:r>
                </w:p>
              </w:tc>
              <w:tc>
                <w:tcPr>
                  <w:tcW w:w="1083" w:type="dxa"/>
                  <w:shd w:val="clear" w:color="auto" w:fill="D9D9D9" w:themeFill="background1" w:themeFillShade="D9"/>
                  <w:vAlign w:val="center"/>
                </w:tcPr>
                <w:p w:rsidR="0055014B" w:rsidRPr="00116BA8" w:rsidRDefault="0055014B" w:rsidP="00277268">
                  <w:pPr>
                    <w:pStyle w:val="Contenidodelatabla"/>
                    <w:jc w:val="center"/>
                    <w:rPr>
                      <w:rFonts w:asciiTheme="minorHAnsi" w:hAnsiTheme="minorHAnsi" w:cstheme="minorHAnsi"/>
                      <w:b/>
                      <w:sz w:val="20"/>
                      <w:szCs w:val="20"/>
                      <w:lang w:eastAsia="es-ES"/>
                    </w:rPr>
                  </w:pPr>
                  <w:r w:rsidRPr="00116BA8">
                    <w:rPr>
                      <w:rFonts w:asciiTheme="minorHAnsi" w:hAnsiTheme="minorHAnsi" w:cstheme="minorHAnsi"/>
                      <w:b/>
                      <w:sz w:val="20"/>
                      <w:szCs w:val="20"/>
                      <w:lang w:eastAsia="es-ES"/>
                    </w:rPr>
                    <w:t>Código</w:t>
                  </w:r>
                </w:p>
              </w:tc>
            </w:tr>
            <w:tr w:rsidR="0055014B" w:rsidRPr="008F27AE" w:rsidTr="00277268">
              <w:trPr>
                <w:trHeight w:val="462"/>
              </w:trPr>
              <w:tc>
                <w:tcPr>
                  <w:tcW w:w="1218" w:type="dxa"/>
                  <w:shd w:val="clear" w:color="auto" w:fill="auto"/>
                </w:tcPr>
                <w:p w:rsidR="0055014B" w:rsidRPr="008F27AE" w:rsidRDefault="0055014B" w:rsidP="00277268">
                  <w:pPr>
                    <w:tabs>
                      <w:tab w:val="left" w:pos="271"/>
                    </w:tabs>
                    <w:ind w:left="271" w:hanging="271"/>
                    <w:rPr>
                      <w:rFonts w:asciiTheme="minorHAnsi" w:hAnsiTheme="minorHAnsi" w:cstheme="minorHAnsi"/>
                      <w:sz w:val="20"/>
                      <w:szCs w:val="20"/>
                      <w:lang w:eastAsia="es-ES"/>
                    </w:rPr>
                  </w:pPr>
                </w:p>
              </w:tc>
              <w:tc>
                <w:tcPr>
                  <w:tcW w:w="7173" w:type="dxa"/>
                  <w:shd w:val="clear" w:color="auto" w:fill="auto"/>
                  <w:vAlign w:val="center"/>
                </w:tcPr>
                <w:p w:rsidR="0055014B" w:rsidRPr="008F27AE" w:rsidRDefault="0055014B" w:rsidP="00277268">
                  <w:pPr>
                    <w:tabs>
                      <w:tab w:val="left" w:pos="271"/>
                    </w:tabs>
                    <w:ind w:left="271" w:hanging="271"/>
                    <w:rPr>
                      <w:rFonts w:asciiTheme="minorHAnsi" w:hAnsiTheme="minorHAnsi" w:cstheme="minorHAnsi"/>
                      <w:sz w:val="20"/>
                      <w:szCs w:val="20"/>
                      <w:lang w:eastAsia="es-ES"/>
                    </w:rPr>
                  </w:pPr>
                  <w:r w:rsidRPr="008F27AE">
                    <w:rPr>
                      <w:rFonts w:asciiTheme="minorHAnsi" w:hAnsiTheme="minorHAnsi" w:cstheme="minorHAnsi"/>
                      <w:sz w:val="20"/>
                      <w:szCs w:val="20"/>
                      <w:lang w:eastAsia="es-ES"/>
                    </w:rPr>
                    <w:t>1. APOYO A  LA CONSERVACIÓN, PROTECCIÓN Y VALORIZACIÓN DEL PATRIMONIO RURAL Y MEDIO AMBIENTAL</w:t>
                  </w:r>
                </w:p>
              </w:tc>
              <w:tc>
                <w:tcPr>
                  <w:tcW w:w="1083" w:type="dxa"/>
                  <w:shd w:val="clear" w:color="auto" w:fill="auto"/>
                  <w:vAlign w:val="center"/>
                </w:tcPr>
                <w:p w:rsidR="0055014B" w:rsidRPr="008F27AE" w:rsidRDefault="0055014B" w:rsidP="00277268">
                  <w:pPr>
                    <w:pStyle w:val="Contenidodelatabla"/>
                    <w:jc w:val="center"/>
                    <w:rPr>
                      <w:rFonts w:asciiTheme="minorHAnsi" w:hAnsiTheme="minorHAnsi" w:cstheme="minorHAnsi"/>
                      <w:sz w:val="20"/>
                      <w:szCs w:val="20"/>
                      <w:lang w:eastAsia="es-ES"/>
                    </w:rPr>
                  </w:pPr>
                  <w:r w:rsidRPr="008F27AE">
                    <w:rPr>
                      <w:rFonts w:asciiTheme="minorHAnsi" w:hAnsiTheme="minorHAnsi" w:cstheme="minorHAnsi"/>
                      <w:sz w:val="20"/>
                      <w:szCs w:val="20"/>
                      <w:lang w:eastAsia="es-ES"/>
                    </w:rPr>
                    <w:t>OG1PP1</w:t>
                  </w:r>
                </w:p>
              </w:tc>
            </w:tr>
            <w:tr w:rsidR="0055014B" w:rsidRPr="008F27AE" w:rsidTr="00277268">
              <w:trPr>
                <w:trHeight w:val="704"/>
              </w:trPr>
              <w:tc>
                <w:tcPr>
                  <w:tcW w:w="1218" w:type="dxa"/>
                  <w:shd w:val="clear" w:color="auto" w:fill="auto"/>
                </w:tcPr>
                <w:p w:rsidR="0055014B" w:rsidRPr="008F27AE" w:rsidRDefault="0055014B" w:rsidP="00277268">
                  <w:pPr>
                    <w:tabs>
                      <w:tab w:val="left" w:pos="271"/>
                    </w:tabs>
                    <w:ind w:left="271" w:hanging="271"/>
                    <w:jc w:val="both"/>
                    <w:rPr>
                      <w:rFonts w:asciiTheme="minorHAnsi" w:hAnsiTheme="minorHAnsi" w:cstheme="minorHAnsi"/>
                      <w:sz w:val="20"/>
                      <w:szCs w:val="20"/>
                      <w:lang w:eastAsia="es-ES"/>
                    </w:rPr>
                  </w:pPr>
                </w:p>
              </w:tc>
              <w:tc>
                <w:tcPr>
                  <w:tcW w:w="7173" w:type="dxa"/>
                  <w:shd w:val="clear" w:color="auto" w:fill="auto"/>
                  <w:vAlign w:val="center"/>
                </w:tcPr>
                <w:p w:rsidR="0055014B" w:rsidRPr="008F27AE" w:rsidRDefault="0055014B" w:rsidP="00277268">
                  <w:pPr>
                    <w:tabs>
                      <w:tab w:val="left" w:pos="271"/>
                    </w:tabs>
                    <w:ind w:left="271" w:hanging="271"/>
                    <w:jc w:val="both"/>
                    <w:rPr>
                      <w:rFonts w:asciiTheme="minorHAnsi" w:hAnsiTheme="minorHAnsi" w:cstheme="minorHAnsi"/>
                      <w:sz w:val="20"/>
                      <w:szCs w:val="20"/>
                      <w:lang w:eastAsia="es-ES"/>
                    </w:rPr>
                  </w:pPr>
                  <w:r w:rsidRPr="008F27AE">
                    <w:rPr>
                      <w:rFonts w:asciiTheme="minorHAnsi" w:hAnsiTheme="minorHAnsi" w:cstheme="minorHAnsi"/>
                      <w:sz w:val="20"/>
                      <w:szCs w:val="20"/>
                      <w:lang w:eastAsia="es-ES"/>
                    </w:rPr>
                    <w:t>2. APOYO A LA CREACIÓN O MEJORA DE EQUIPAMIENTOS Y SERVICIOS DEFICITARIOS PARA LA MEJORA DE LA CALIDAD DE VIDA Y EL DESARROLLO SOCIOECONÓMICO DEL MEDIO RURAL</w:t>
                  </w:r>
                </w:p>
              </w:tc>
              <w:tc>
                <w:tcPr>
                  <w:tcW w:w="1083" w:type="dxa"/>
                  <w:shd w:val="clear" w:color="auto" w:fill="auto"/>
                  <w:vAlign w:val="center"/>
                </w:tcPr>
                <w:p w:rsidR="0055014B" w:rsidRPr="008F27AE" w:rsidRDefault="0055014B" w:rsidP="00277268">
                  <w:pPr>
                    <w:pStyle w:val="Contenidodelatabla"/>
                    <w:jc w:val="center"/>
                    <w:rPr>
                      <w:rFonts w:asciiTheme="minorHAnsi" w:hAnsiTheme="minorHAnsi" w:cstheme="minorHAnsi"/>
                      <w:sz w:val="20"/>
                      <w:szCs w:val="20"/>
                      <w:lang w:eastAsia="es-ES"/>
                    </w:rPr>
                  </w:pPr>
                  <w:r w:rsidRPr="008F27AE">
                    <w:rPr>
                      <w:rFonts w:asciiTheme="minorHAnsi" w:hAnsiTheme="minorHAnsi" w:cstheme="minorHAnsi"/>
                      <w:sz w:val="20"/>
                      <w:szCs w:val="20"/>
                      <w:lang w:eastAsia="es-ES"/>
                    </w:rPr>
                    <w:t>OG1PP2</w:t>
                  </w:r>
                </w:p>
              </w:tc>
            </w:tr>
            <w:tr w:rsidR="0055014B" w:rsidRPr="008F27AE" w:rsidTr="00277268">
              <w:trPr>
                <w:trHeight w:val="473"/>
              </w:trPr>
              <w:tc>
                <w:tcPr>
                  <w:tcW w:w="1218" w:type="dxa"/>
                  <w:shd w:val="clear" w:color="auto" w:fill="auto"/>
                </w:tcPr>
                <w:p w:rsidR="0055014B" w:rsidRPr="008F27AE" w:rsidRDefault="0055014B" w:rsidP="00277268">
                  <w:pPr>
                    <w:tabs>
                      <w:tab w:val="left" w:pos="271"/>
                    </w:tabs>
                    <w:ind w:left="271" w:hanging="271"/>
                    <w:jc w:val="both"/>
                    <w:rPr>
                      <w:rFonts w:asciiTheme="minorHAnsi" w:hAnsiTheme="minorHAnsi" w:cstheme="minorHAnsi"/>
                      <w:sz w:val="20"/>
                      <w:szCs w:val="20"/>
                      <w:lang w:eastAsia="es-ES"/>
                    </w:rPr>
                  </w:pPr>
                </w:p>
              </w:tc>
              <w:tc>
                <w:tcPr>
                  <w:tcW w:w="7173" w:type="dxa"/>
                  <w:shd w:val="clear" w:color="auto" w:fill="auto"/>
                  <w:vAlign w:val="center"/>
                </w:tcPr>
                <w:p w:rsidR="0055014B" w:rsidRPr="008F27AE" w:rsidRDefault="0055014B" w:rsidP="00277268">
                  <w:pPr>
                    <w:tabs>
                      <w:tab w:val="left" w:pos="271"/>
                    </w:tabs>
                    <w:ind w:left="271" w:hanging="271"/>
                    <w:jc w:val="both"/>
                    <w:rPr>
                      <w:rFonts w:asciiTheme="minorHAnsi" w:hAnsiTheme="minorHAnsi" w:cstheme="minorHAnsi"/>
                      <w:sz w:val="20"/>
                      <w:szCs w:val="20"/>
                      <w:lang w:eastAsia="es-ES"/>
                    </w:rPr>
                  </w:pPr>
                  <w:r w:rsidRPr="008F27AE">
                    <w:rPr>
                      <w:rFonts w:asciiTheme="minorHAnsi" w:hAnsiTheme="minorHAnsi" w:cstheme="minorHAnsi"/>
                      <w:sz w:val="20"/>
                      <w:szCs w:val="20"/>
                      <w:lang w:eastAsia="es-ES"/>
                    </w:rPr>
                    <w:t xml:space="preserve">3. MODERNIZACIÓN Y CREACIÓN  DE EXPLOTACIONES HORTÍCOLAS ECOLÓGICAS Y BANCO DE SEMILLAS AUTÓCTONAS </w:t>
                  </w:r>
                </w:p>
              </w:tc>
              <w:tc>
                <w:tcPr>
                  <w:tcW w:w="1083" w:type="dxa"/>
                  <w:shd w:val="clear" w:color="auto" w:fill="auto"/>
                  <w:vAlign w:val="center"/>
                </w:tcPr>
                <w:p w:rsidR="0055014B" w:rsidRPr="008F27AE" w:rsidRDefault="0055014B" w:rsidP="00277268">
                  <w:pPr>
                    <w:pStyle w:val="Contenidodelatabla"/>
                    <w:jc w:val="center"/>
                    <w:rPr>
                      <w:rFonts w:asciiTheme="minorHAnsi" w:hAnsiTheme="minorHAnsi" w:cstheme="minorHAnsi"/>
                      <w:sz w:val="20"/>
                      <w:szCs w:val="20"/>
                      <w:lang w:eastAsia="es-ES"/>
                    </w:rPr>
                  </w:pPr>
                  <w:r w:rsidRPr="008F27AE">
                    <w:rPr>
                      <w:rFonts w:asciiTheme="minorHAnsi" w:hAnsiTheme="minorHAnsi" w:cstheme="minorHAnsi"/>
                      <w:sz w:val="20"/>
                      <w:szCs w:val="20"/>
                      <w:lang w:eastAsia="es-ES"/>
                    </w:rPr>
                    <w:t>OG1PS1</w:t>
                  </w:r>
                </w:p>
              </w:tc>
            </w:tr>
            <w:tr w:rsidR="0055014B" w:rsidRPr="008F27AE" w:rsidTr="00277268">
              <w:trPr>
                <w:trHeight w:val="473"/>
              </w:trPr>
              <w:tc>
                <w:tcPr>
                  <w:tcW w:w="1218" w:type="dxa"/>
                  <w:shd w:val="clear" w:color="auto" w:fill="auto"/>
                </w:tcPr>
                <w:p w:rsidR="0055014B" w:rsidRPr="008F27AE" w:rsidRDefault="0055014B" w:rsidP="00277268">
                  <w:pPr>
                    <w:tabs>
                      <w:tab w:val="left" w:pos="271"/>
                    </w:tabs>
                    <w:ind w:left="271" w:hanging="271"/>
                    <w:jc w:val="both"/>
                    <w:rPr>
                      <w:rFonts w:asciiTheme="minorHAnsi" w:hAnsiTheme="minorHAnsi" w:cstheme="minorHAnsi"/>
                      <w:sz w:val="20"/>
                      <w:szCs w:val="20"/>
                      <w:lang w:eastAsia="es-ES"/>
                    </w:rPr>
                  </w:pPr>
                </w:p>
              </w:tc>
              <w:tc>
                <w:tcPr>
                  <w:tcW w:w="7173" w:type="dxa"/>
                  <w:shd w:val="clear" w:color="auto" w:fill="auto"/>
                  <w:vAlign w:val="center"/>
                </w:tcPr>
                <w:p w:rsidR="0055014B" w:rsidRPr="008F27AE" w:rsidRDefault="0055014B" w:rsidP="00277268">
                  <w:pPr>
                    <w:tabs>
                      <w:tab w:val="left" w:pos="271"/>
                    </w:tabs>
                    <w:ind w:left="271" w:hanging="271"/>
                    <w:jc w:val="both"/>
                    <w:rPr>
                      <w:rFonts w:asciiTheme="minorHAnsi" w:hAnsiTheme="minorHAnsi" w:cstheme="minorHAnsi"/>
                      <w:sz w:val="20"/>
                      <w:szCs w:val="20"/>
                      <w:lang w:eastAsia="es-ES"/>
                    </w:rPr>
                  </w:pPr>
                  <w:r w:rsidRPr="008F27AE">
                    <w:rPr>
                      <w:rFonts w:asciiTheme="minorHAnsi" w:hAnsiTheme="minorHAnsi" w:cstheme="minorHAnsi"/>
                      <w:sz w:val="20"/>
                      <w:szCs w:val="20"/>
                      <w:lang w:eastAsia="es-ES"/>
                    </w:rPr>
                    <w:t>4. MODERNIZACIÓN, DESARROLLO Y DIVERSIFICACIÓN DE LA AGROINDUSTRIA DE NUEVAS PRODUCCIONES.</w:t>
                  </w:r>
                </w:p>
              </w:tc>
              <w:tc>
                <w:tcPr>
                  <w:tcW w:w="1083" w:type="dxa"/>
                  <w:shd w:val="clear" w:color="auto" w:fill="auto"/>
                  <w:vAlign w:val="center"/>
                </w:tcPr>
                <w:p w:rsidR="0055014B" w:rsidRPr="008F27AE" w:rsidRDefault="0055014B" w:rsidP="00277268">
                  <w:pPr>
                    <w:pStyle w:val="Contenidodelatabla"/>
                    <w:jc w:val="center"/>
                    <w:rPr>
                      <w:rFonts w:asciiTheme="minorHAnsi" w:hAnsiTheme="minorHAnsi" w:cstheme="minorHAnsi"/>
                      <w:sz w:val="20"/>
                      <w:szCs w:val="20"/>
                      <w:lang w:eastAsia="es-ES"/>
                    </w:rPr>
                  </w:pPr>
                  <w:r w:rsidRPr="008F27AE">
                    <w:rPr>
                      <w:rFonts w:asciiTheme="minorHAnsi" w:hAnsiTheme="minorHAnsi" w:cstheme="minorHAnsi"/>
                      <w:sz w:val="20"/>
                      <w:szCs w:val="20"/>
                      <w:lang w:eastAsia="es-ES"/>
                    </w:rPr>
                    <w:t>OG1PS3</w:t>
                  </w:r>
                </w:p>
              </w:tc>
            </w:tr>
            <w:tr w:rsidR="0055014B" w:rsidRPr="008F27AE" w:rsidTr="00277268">
              <w:trPr>
                <w:trHeight w:val="473"/>
              </w:trPr>
              <w:tc>
                <w:tcPr>
                  <w:tcW w:w="1218" w:type="dxa"/>
                  <w:shd w:val="clear" w:color="auto" w:fill="auto"/>
                </w:tcPr>
                <w:p w:rsidR="0055014B" w:rsidRPr="008F27AE" w:rsidRDefault="0055014B" w:rsidP="00277268">
                  <w:pPr>
                    <w:tabs>
                      <w:tab w:val="left" w:pos="271"/>
                    </w:tabs>
                    <w:ind w:left="271" w:hanging="271"/>
                    <w:jc w:val="both"/>
                    <w:rPr>
                      <w:rFonts w:asciiTheme="minorHAnsi" w:hAnsiTheme="minorHAnsi" w:cstheme="minorHAnsi"/>
                      <w:sz w:val="20"/>
                      <w:szCs w:val="20"/>
                      <w:lang w:eastAsia="es-ES"/>
                    </w:rPr>
                  </w:pPr>
                </w:p>
              </w:tc>
              <w:tc>
                <w:tcPr>
                  <w:tcW w:w="7173" w:type="dxa"/>
                  <w:shd w:val="clear" w:color="auto" w:fill="auto"/>
                  <w:vAlign w:val="center"/>
                </w:tcPr>
                <w:p w:rsidR="0055014B" w:rsidRPr="008F27AE" w:rsidRDefault="0055014B" w:rsidP="00277268">
                  <w:pPr>
                    <w:tabs>
                      <w:tab w:val="left" w:pos="271"/>
                    </w:tabs>
                    <w:ind w:left="271" w:hanging="271"/>
                    <w:jc w:val="both"/>
                    <w:rPr>
                      <w:rFonts w:asciiTheme="minorHAnsi" w:hAnsiTheme="minorHAnsi" w:cstheme="minorHAnsi"/>
                      <w:sz w:val="20"/>
                      <w:szCs w:val="20"/>
                      <w:lang w:eastAsia="es-ES"/>
                    </w:rPr>
                  </w:pPr>
                  <w:r w:rsidRPr="008F27AE">
                    <w:rPr>
                      <w:rFonts w:asciiTheme="minorHAnsi" w:hAnsiTheme="minorHAnsi" w:cstheme="minorHAnsi"/>
                      <w:sz w:val="20"/>
                      <w:szCs w:val="20"/>
                      <w:lang w:eastAsia="es-ES"/>
                    </w:rPr>
                    <w:t xml:space="preserve">5. APOYO A LA MODERNIZACIÓN , AMPLIACIÓN Y NUEVA CREACIÓN DE ACTIVIDADES Y EMPRESAS VINCULADAS A LOS RECURSOS  TURÍSTICOS DE LA COMARCA </w:t>
                  </w:r>
                </w:p>
              </w:tc>
              <w:tc>
                <w:tcPr>
                  <w:tcW w:w="1083" w:type="dxa"/>
                  <w:shd w:val="clear" w:color="auto" w:fill="auto"/>
                  <w:vAlign w:val="center"/>
                </w:tcPr>
                <w:p w:rsidR="0055014B" w:rsidRPr="008F27AE" w:rsidRDefault="0055014B" w:rsidP="00277268">
                  <w:pPr>
                    <w:pStyle w:val="Contenidodelatabla"/>
                    <w:jc w:val="center"/>
                    <w:rPr>
                      <w:rFonts w:asciiTheme="minorHAnsi" w:hAnsiTheme="minorHAnsi" w:cstheme="minorHAnsi"/>
                      <w:sz w:val="20"/>
                      <w:szCs w:val="20"/>
                      <w:lang w:eastAsia="es-ES"/>
                    </w:rPr>
                  </w:pPr>
                  <w:r w:rsidRPr="008F27AE">
                    <w:rPr>
                      <w:rFonts w:asciiTheme="minorHAnsi" w:hAnsiTheme="minorHAnsi" w:cstheme="minorHAnsi"/>
                      <w:sz w:val="20"/>
                      <w:szCs w:val="20"/>
                      <w:lang w:eastAsia="es-ES"/>
                    </w:rPr>
                    <w:t>OG1PS4</w:t>
                  </w:r>
                </w:p>
              </w:tc>
            </w:tr>
            <w:tr w:rsidR="0055014B" w:rsidRPr="008F27AE" w:rsidTr="00277268">
              <w:trPr>
                <w:trHeight w:val="462"/>
              </w:trPr>
              <w:tc>
                <w:tcPr>
                  <w:tcW w:w="1218" w:type="dxa"/>
                  <w:shd w:val="clear" w:color="auto" w:fill="auto"/>
                </w:tcPr>
                <w:p w:rsidR="0055014B" w:rsidRPr="008F27AE" w:rsidRDefault="0055014B" w:rsidP="00277268">
                  <w:pPr>
                    <w:pStyle w:val="Contenidodelatabla"/>
                    <w:tabs>
                      <w:tab w:val="left" w:pos="271"/>
                    </w:tabs>
                    <w:ind w:left="271" w:hanging="271"/>
                    <w:jc w:val="both"/>
                    <w:rPr>
                      <w:rFonts w:asciiTheme="minorHAnsi" w:hAnsiTheme="minorHAnsi" w:cstheme="minorHAnsi"/>
                      <w:sz w:val="20"/>
                      <w:szCs w:val="20"/>
                      <w:lang w:eastAsia="es-ES"/>
                    </w:rPr>
                  </w:pPr>
                </w:p>
              </w:tc>
              <w:tc>
                <w:tcPr>
                  <w:tcW w:w="7173" w:type="dxa"/>
                  <w:shd w:val="clear" w:color="auto" w:fill="auto"/>
                  <w:vAlign w:val="center"/>
                </w:tcPr>
                <w:p w:rsidR="0055014B" w:rsidRPr="008F27AE" w:rsidRDefault="0055014B" w:rsidP="00277268">
                  <w:pPr>
                    <w:pStyle w:val="Contenidodelatabla"/>
                    <w:tabs>
                      <w:tab w:val="left" w:pos="271"/>
                    </w:tabs>
                    <w:ind w:left="271" w:hanging="271"/>
                    <w:jc w:val="both"/>
                    <w:rPr>
                      <w:rFonts w:asciiTheme="minorHAnsi" w:hAnsiTheme="minorHAnsi" w:cstheme="minorHAnsi"/>
                      <w:sz w:val="20"/>
                      <w:szCs w:val="20"/>
                      <w:lang w:eastAsia="es-ES"/>
                    </w:rPr>
                  </w:pPr>
                  <w:r w:rsidRPr="008F27AE">
                    <w:rPr>
                      <w:rFonts w:asciiTheme="minorHAnsi" w:hAnsiTheme="minorHAnsi" w:cstheme="minorHAnsi"/>
                      <w:sz w:val="20"/>
                      <w:szCs w:val="20"/>
                      <w:lang w:eastAsia="es-ES"/>
                    </w:rPr>
                    <w:t>6. AYUDAS A LA CONTRATACIÓN DE JÓVENES, MUJERES Y DISCAPACITADOS/AS EN LAS EMPRESAS VINCULADAS AL DESARROLLO DE ALGÚN PROCESO DE INNOVACIÓN</w:t>
                  </w:r>
                </w:p>
              </w:tc>
              <w:tc>
                <w:tcPr>
                  <w:tcW w:w="1083" w:type="dxa"/>
                  <w:shd w:val="clear" w:color="auto" w:fill="auto"/>
                  <w:vAlign w:val="center"/>
                </w:tcPr>
                <w:p w:rsidR="0055014B" w:rsidRPr="008F27AE" w:rsidRDefault="0055014B" w:rsidP="00277268">
                  <w:pPr>
                    <w:pStyle w:val="Contenidodelatabla"/>
                    <w:jc w:val="center"/>
                    <w:rPr>
                      <w:rFonts w:asciiTheme="minorHAnsi" w:hAnsiTheme="minorHAnsi" w:cstheme="minorHAnsi"/>
                      <w:sz w:val="20"/>
                      <w:szCs w:val="20"/>
                      <w:lang w:eastAsia="es-ES"/>
                    </w:rPr>
                  </w:pPr>
                  <w:r w:rsidRPr="008F27AE">
                    <w:rPr>
                      <w:rFonts w:asciiTheme="minorHAnsi" w:hAnsiTheme="minorHAnsi" w:cstheme="minorHAnsi"/>
                      <w:sz w:val="20"/>
                      <w:szCs w:val="20"/>
                      <w:lang w:eastAsia="es-ES"/>
                    </w:rPr>
                    <w:t>OG1PS5</w:t>
                  </w:r>
                </w:p>
              </w:tc>
            </w:tr>
          </w:tbl>
          <w:p w:rsidR="0055014B" w:rsidRPr="00C4072E" w:rsidRDefault="0055014B" w:rsidP="00277268">
            <w:pPr>
              <w:rPr>
                <w:rFonts w:asciiTheme="minorHAnsi" w:hAnsiTheme="minorHAnsi" w:cstheme="minorHAnsi"/>
                <w:sz w:val="16"/>
                <w:szCs w:val="16"/>
              </w:rPr>
            </w:pPr>
          </w:p>
        </w:tc>
      </w:tr>
    </w:tbl>
    <w:p w:rsidR="008F27AE" w:rsidRDefault="008F27AE" w:rsidP="001835AA">
      <w:pPr>
        <w:rPr>
          <w:rFonts w:ascii="Calibri" w:hAnsi="Calibri" w:cs="Calibri"/>
          <w:b/>
          <w:color w:val="000000"/>
          <w:sz w:val="16"/>
          <w:szCs w:val="16"/>
          <w:lang w:eastAsia="es-ES"/>
        </w:rPr>
      </w:pPr>
    </w:p>
    <w:p w:rsidR="00FF52E8" w:rsidRPr="00680233" w:rsidRDefault="00FF52E8" w:rsidP="00FF52E8">
      <w:pPr>
        <w:rPr>
          <w:rFonts w:ascii="Calibri" w:hAnsi="Calibri" w:cs="Calibri"/>
          <w:b/>
          <w:color w:val="000000"/>
          <w:sz w:val="22"/>
          <w:szCs w:val="22"/>
          <w:lang w:eastAsia="es-ES"/>
        </w:rPr>
      </w:pPr>
      <w:r w:rsidRPr="00680233">
        <w:rPr>
          <w:rFonts w:ascii="Calibri" w:hAnsi="Calibri" w:cs="Calibri"/>
          <w:b/>
          <w:color w:val="000000"/>
          <w:sz w:val="22"/>
          <w:szCs w:val="22"/>
          <w:lang w:eastAsia="es-ES"/>
        </w:rPr>
        <w:t>DENOMINACIÓN  DEL PROYECTO:</w:t>
      </w:r>
    </w:p>
    <w:p w:rsidR="00FF52E8" w:rsidRDefault="00FF52E8" w:rsidP="001835AA">
      <w:pPr>
        <w:rPr>
          <w:rFonts w:ascii="Calibri" w:hAnsi="Calibri" w:cs="Calibri"/>
          <w:b/>
          <w:color w:val="000000"/>
          <w:sz w:val="16"/>
          <w:szCs w:val="16"/>
          <w:lang w:eastAsia="es-ES"/>
        </w:rPr>
      </w:pPr>
    </w:p>
    <w:p w:rsidR="00FF52E8" w:rsidRDefault="00FF52E8" w:rsidP="001835AA">
      <w:pPr>
        <w:rPr>
          <w:rFonts w:ascii="Calibri" w:hAnsi="Calibri" w:cs="Calibri"/>
          <w:b/>
          <w:color w:val="000000"/>
          <w:sz w:val="16"/>
          <w:szCs w:val="16"/>
          <w:lang w:eastAsia="es-ES"/>
        </w:rPr>
      </w:pPr>
    </w:p>
    <w:p w:rsidR="003748B7" w:rsidRPr="00DF164A" w:rsidRDefault="003748B7" w:rsidP="001835AA">
      <w:pPr>
        <w:rPr>
          <w:rFonts w:ascii="Calibri" w:hAnsi="Calibri" w:cs="Calibri"/>
          <w:b/>
          <w:color w:val="000000"/>
          <w:sz w:val="16"/>
          <w:szCs w:val="16"/>
          <w:lang w:eastAsia="es-ES"/>
        </w:rPr>
      </w:pPr>
    </w:p>
    <w:p w:rsidR="001835AA" w:rsidRPr="00850A68" w:rsidRDefault="001835AA" w:rsidP="003748B7">
      <w:pPr>
        <w:pStyle w:val="Prrafodelista"/>
        <w:numPr>
          <w:ilvl w:val="0"/>
          <w:numId w:val="6"/>
        </w:numPr>
        <w:pBdr>
          <w:top w:val="single" w:sz="4" w:space="1" w:color="auto"/>
          <w:left w:val="single" w:sz="4" w:space="4" w:color="auto"/>
          <w:bottom w:val="single" w:sz="4" w:space="1" w:color="auto"/>
          <w:right w:val="single" w:sz="4" w:space="4" w:color="auto"/>
        </w:pBdr>
        <w:spacing w:after="120"/>
        <w:ind w:left="284" w:hanging="284"/>
        <w:rPr>
          <w:rFonts w:ascii="Calibri" w:hAnsi="Calibri"/>
          <w:b/>
          <w:bCs/>
          <w:color w:val="000000"/>
          <w:lang w:val="es-ES"/>
        </w:rPr>
      </w:pPr>
      <w:r w:rsidRPr="004812C1">
        <w:rPr>
          <w:rFonts w:ascii="Calibri" w:hAnsi="Calibri"/>
          <w:b/>
        </w:rPr>
        <w:t xml:space="preserve">Datos del/la solicitante de la subvención                                     </w:t>
      </w:r>
    </w:p>
    <w:p w:rsidR="001835AA" w:rsidRPr="00AD444F" w:rsidRDefault="001835AA" w:rsidP="001835AA">
      <w:pPr>
        <w:rPr>
          <w:rFonts w:ascii="Calibri" w:hAnsi="Calibri"/>
          <w:sz w:val="22"/>
          <w:szCs w:val="22"/>
        </w:rPr>
      </w:pPr>
      <w:r>
        <w:rPr>
          <w:rFonts w:ascii="Calibri" w:hAnsi="Calibri"/>
          <w:sz w:val="22"/>
          <w:szCs w:val="22"/>
        </w:rPr>
        <w:t>Nombre y Apellidos/</w:t>
      </w:r>
      <w:r w:rsidRPr="00AD444F">
        <w:rPr>
          <w:rFonts w:ascii="Calibri" w:hAnsi="Calibri"/>
          <w:sz w:val="22"/>
          <w:szCs w:val="22"/>
        </w:rPr>
        <w:t>Razón social</w:t>
      </w:r>
      <w:r>
        <w:rPr>
          <w:rFonts w:ascii="Calibri" w:hAnsi="Calibri"/>
          <w:sz w:val="22"/>
          <w:szCs w:val="22"/>
        </w:rPr>
        <w:t>:</w:t>
      </w:r>
    </w:p>
    <w:p w:rsidR="001835AA" w:rsidRPr="00AD444F" w:rsidRDefault="001835AA" w:rsidP="001835AA">
      <w:pPr>
        <w:rPr>
          <w:rFonts w:ascii="Calibri" w:hAnsi="Calibri"/>
          <w:sz w:val="22"/>
          <w:szCs w:val="22"/>
        </w:rPr>
      </w:pPr>
      <w:r w:rsidRPr="00AD444F">
        <w:rPr>
          <w:rFonts w:ascii="Calibri" w:hAnsi="Calibri"/>
          <w:sz w:val="22"/>
          <w:szCs w:val="22"/>
        </w:rPr>
        <w:t>DNI/</w:t>
      </w:r>
      <w:r>
        <w:rPr>
          <w:rFonts w:ascii="Calibri" w:hAnsi="Calibri"/>
          <w:sz w:val="22"/>
          <w:szCs w:val="22"/>
        </w:rPr>
        <w:t>NIE/N</w:t>
      </w:r>
      <w:r w:rsidRPr="00AD444F">
        <w:rPr>
          <w:rFonts w:ascii="Calibri" w:hAnsi="Calibri"/>
          <w:sz w:val="22"/>
          <w:szCs w:val="22"/>
        </w:rPr>
        <w:t xml:space="preserve">IF: </w:t>
      </w:r>
      <w:r>
        <w:rPr>
          <w:rFonts w:ascii="Calibri" w:hAnsi="Calibri"/>
          <w:sz w:val="22"/>
          <w:szCs w:val="22"/>
        </w:rPr>
        <w:t xml:space="preserve"> </w:t>
      </w:r>
    </w:p>
    <w:p w:rsidR="001835AA" w:rsidRPr="001835AA" w:rsidRDefault="001835AA" w:rsidP="001835AA">
      <w:pPr>
        <w:rPr>
          <w:rFonts w:ascii="Calibri" w:hAnsi="Calibri" w:cs="Calibri"/>
          <w:color w:val="000000"/>
          <w:sz w:val="22"/>
          <w:szCs w:val="22"/>
          <w:lang w:eastAsia="es-ES"/>
        </w:rPr>
      </w:pPr>
      <w:r w:rsidRPr="001835AA">
        <w:rPr>
          <w:rFonts w:ascii="Calibri" w:hAnsi="Calibri" w:cs="Calibri"/>
          <w:color w:val="000000"/>
          <w:sz w:val="22"/>
          <w:szCs w:val="22"/>
          <w:lang w:eastAsia="es-ES"/>
        </w:rPr>
        <w:t>Apellidos y Nombre de la persona representante:</w:t>
      </w:r>
    </w:p>
    <w:p w:rsidR="001835AA" w:rsidRDefault="001835AA" w:rsidP="001835AA">
      <w:pPr>
        <w:rPr>
          <w:rFonts w:ascii="Calibri" w:hAnsi="Calibri"/>
          <w:sz w:val="22"/>
          <w:szCs w:val="22"/>
        </w:rPr>
      </w:pPr>
      <w:r w:rsidRPr="001835AA">
        <w:rPr>
          <w:rFonts w:ascii="Calibri" w:hAnsi="Calibri"/>
          <w:sz w:val="22"/>
          <w:szCs w:val="22"/>
        </w:rPr>
        <w:t xml:space="preserve">DNI/NIE/NIF:  </w:t>
      </w:r>
    </w:p>
    <w:p w:rsidR="00FF52E8" w:rsidRDefault="00FF52E8" w:rsidP="00FF52E8">
      <w:pPr>
        <w:rPr>
          <w:rFonts w:ascii="Calibri" w:hAnsi="Calibri"/>
          <w:sz w:val="22"/>
          <w:szCs w:val="22"/>
        </w:rPr>
      </w:pPr>
      <w:r>
        <w:rPr>
          <w:rFonts w:ascii="Calibri" w:hAnsi="Calibri"/>
          <w:sz w:val="22"/>
          <w:szCs w:val="22"/>
        </w:rPr>
        <w:t>DOMICILIO:</w:t>
      </w:r>
    </w:p>
    <w:p w:rsidR="00FF52E8" w:rsidRPr="001835AA" w:rsidRDefault="00FF52E8" w:rsidP="00FF52E8">
      <w:pPr>
        <w:rPr>
          <w:rFonts w:ascii="Calibri" w:hAnsi="Calibri"/>
          <w:sz w:val="22"/>
          <w:szCs w:val="22"/>
        </w:rPr>
      </w:pPr>
      <w:r>
        <w:rPr>
          <w:rFonts w:ascii="Calibri" w:hAnsi="Calibri"/>
          <w:sz w:val="22"/>
          <w:szCs w:val="22"/>
        </w:rPr>
        <w:t>MUNICIPIO:</w:t>
      </w:r>
    </w:p>
    <w:p w:rsidR="001835AA" w:rsidRDefault="001835AA" w:rsidP="001835AA">
      <w:pPr>
        <w:rPr>
          <w:rFonts w:ascii="Calibri" w:hAnsi="Calibri" w:cs="Calibri"/>
          <w:b/>
          <w:color w:val="000000"/>
          <w:sz w:val="22"/>
          <w:szCs w:val="22"/>
          <w:lang w:eastAsia="es-ES"/>
        </w:rPr>
      </w:pPr>
    </w:p>
    <w:p w:rsidR="004812C1" w:rsidRPr="004812C1" w:rsidRDefault="004812C1" w:rsidP="003748B7">
      <w:pPr>
        <w:pStyle w:val="Prrafodelista"/>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ind w:left="284" w:hanging="284"/>
        <w:rPr>
          <w:rFonts w:ascii="Calibri" w:hAnsi="Calibri" w:cs="Calibri"/>
          <w:b/>
          <w:color w:val="000000"/>
          <w:lang w:eastAsia="es-ES"/>
        </w:rPr>
      </w:pPr>
      <w:r w:rsidRPr="004812C1">
        <w:rPr>
          <w:rFonts w:ascii="Calibri" w:hAnsi="Calibri" w:cs="Calibri"/>
          <w:b/>
          <w:color w:val="000000"/>
          <w:lang w:eastAsia="es-ES"/>
        </w:rPr>
        <w:t>Declaración, lugar, fecha y firma</w:t>
      </w:r>
    </w:p>
    <w:p w:rsidR="0065076B" w:rsidRDefault="0073621A" w:rsidP="0065076B">
      <w:pPr>
        <w:jc w:val="both"/>
        <w:rPr>
          <w:rFonts w:ascii="Calibri" w:hAnsi="Calibri" w:cs="Calibri"/>
          <w:color w:val="000000"/>
          <w:sz w:val="22"/>
          <w:szCs w:val="22"/>
          <w:lang w:eastAsia="es-ES"/>
        </w:rPr>
      </w:pPr>
      <w:r w:rsidRPr="0073621A">
        <w:rPr>
          <w:rFonts w:ascii="Calibri" w:hAnsi="Calibri" w:cs="Calibri"/>
          <w:color w:val="000000"/>
          <w:sz w:val="22"/>
          <w:szCs w:val="22"/>
          <w:lang w:eastAsia="es-ES"/>
        </w:rPr>
        <w:t>Declaro bajo mi responsabilidad que son ciertos cuantos datos figuran en est</w:t>
      </w:r>
      <w:r w:rsidR="00D84421">
        <w:rPr>
          <w:rFonts w:ascii="Calibri" w:hAnsi="Calibri" w:cs="Calibri"/>
          <w:color w:val="000000"/>
          <w:sz w:val="22"/>
          <w:szCs w:val="22"/>
          <w:lang w:eastAsia="es-ES"/>
        </w:rPr>
        <w:t>a declaración</w:t>
      </w:r>
      <w:r w:rsidRPr="0073621A">
        <w:rPr>
          <w:rFonts w:ascii="Calibri" w:hAnsi="Calibri" w:cs="Calibri"/>
          <w:color w:val="000000"/>
          <w:sz w:val="22"/>
          <w:szCs w:val="22"/>
          <w:lang w:eastAsia="es-ES"/>
        </w:rPr>
        <w:t xml:space="preserve"> y que cumpl</w:t>
      </w:r>
      <w:r w:rsidR="004812C1">
        <w:rPr>
          <w:rFonts w:ascii="Calibri" w:hAnsi="Calibri" w:cs="Calibri"/>
          <w:color w:val="000000"/>
          <w:sz w:val="22"/>
          <w:szCs w:val="22"/>
          <w:lang w:eastAsia="es-ES"/>
        </w:rPr>
        <w:t>o</w:t>
      </w:r>
      <w:r w:rsidRPr="0073621A">
        <w:rPr>
          <w:rFonts w:ascii="Calibri" w:hAnsi="Calibri" w:cs="Calibri"/>
          <w:color w:val="000000"/>
          <w:sz w:val="22"/>
          <w:szCs w:val="22"/>
          <w:lang w:eastAsia="es-ES"/>
        </w:rPr>
        <w:t xml:space="preserve"> los criterios </w:t>
      </w:r>
      <w:r w:rsidR="004812C1">
        <w:rPr>
          <w:rFonts w:ascii="Calibri" w:hAnsi="Calibri" w:cs="Calibri"/>
          <w:color w:val="000000"/>
          <w:sz w:val="22"/>
          <w:szCs w:val="22"/>
          <w:lang w:eastAsia="es-ES"/>
        </w:rPr>
        <w:t xml:space="preserve">de selección </w:t>
      </w:r>
      <w:r w:rsidR="0065076B">
        <w:rPr>
          <w:rFonts w:ascii="Calibri" w:hAnsi="Calibri" w:cs="Calibri"/>
          <w:color w:val="000000"/>
          <w:sz w:val="22"/>
          <w:szCs w:val="22"/>
          <w:lang w:eastAsia="es-ES"/>
        </w:rPr>
        <w:t>puntuados en esta autobaremación y me comprometo a aportar la documentación acreditativa del cumplimiento de cada uno de ellos en el trámite de audiencia y en la solicitud de pago, cuando así sea necesario.</w:t>
      </w:r>
    </w:p>
    <w:p w:rsidR="0065076B" w:rsidRPr="00DF164A" w:rsidRDefault="0065076B" w:rsidP="0065076B">
      <w:pPr>
        <w:jc w:val="both"/>
        <w:rPr>
          <w:sz w:val="22"/>
          <w:szCs w:val="22"/>
        </w:rPr>
      </w:pPr>
    </w:p>
    <w:p w:rsidR="005C0AA1" w:rsidRDefault="005C0AA1" w:rsidP="00DA2EA9">
      <w:pPr>
        <w:spacing w:after="60"/>
        <w:jc w:val="both"/>
        <w:rPr>
          <w:rFonts w:ascii="Calibri" w:hAnsi="Calibri" w:cs="Calibri"/>
          <w:bCs/>
          <w:color w:val="000000"/>
          <w:sz w:val="20"/>
          <w:szCs w:val="20"/>
          <w:lang w:eastAsia="es-ES"/>
        </w:rPr>
      </w:pPr>
      <w:r>
        <w:rPr>
          <w:rFonts w:ascii="Calibri" w:hAnsi="Calibri" w:cs="Calibri"/>
          <w:bCs/>
          <w:color w:val="000000"/>
          <w:sz w:val="20"/>
          <w:szCs w:val="20"/>
          <w:lang w:eastAsia="es-ES"/>
        </w:rPr>
        <w:t>AUTOBAREMACIÓN: Rellene la puntuación obtenida y describa las circunstancias concretas que justifican su baremación, de acuerdo a lo recogido en el Documento de</w:t>
      </w:r>
      <w:r w:rsidR="003748B7">
        <w:rPr>
          <w:rFonts w:ascii="Calibri" w:hAnsi="Calibri" w:cs="Calibri"/>
          <w:bCs/>
          <w:color w:val="000000"/>
          <w:sz w:val="20"/>
          <w:szCs w:val="20"/>
          <w:lang w:eastAsia="es-ES"/>
        </w:rPr>
        <w:t xml:space="preserve"> Criterios de Selección del GDR de El Condado de Jaén</w:t>
      </w:r>
      <w:r>
        <w:rPr>
          <w:rFonts w:ascii="Calibri" w:hAnsi="Calibri" w:cs="Calibri"/>
          <w:bCs/>
          <w:color w:val="000000"/>
          <w:sz w:val="20"/>
          <w:szCs w:val="20"/>
          <w:lang w:eastAsia="es-ES"/>
        </w:rPr>
        <w:t>.</w:t>
      </w:r>
    </w:p>
    <w:p w:rsidR="00C220A1" w:rsidRDefault="000712A9" w:rsidP="00DA2EA9">
      <w:pPr>
        <w:spacing w:after="240"/>
        <w:jc w:val="both"/>
        <w:rPr>
          <w:rFonts w:cstheme="minorHAnsi"/>
          <w:sz w:val="20"/>
          <w:szCs w:val="20"/>
          <w:lang w:eastAsia="es-ES"/>
        </w:rPr>
      </w:pPr>
      <w:r w:rsidRPr="00B8502F">
        <w:rPr>
          <w:rFonts w:ascii="Calibri" w:hAnsi="Calibri" w:cs="Calibri"/>
          <w:bCs/>
          <w:color w:val="000000"/>
          <w:sz w:val="20"/>
          <w:szCs w:val="20"/>
          <w:lang w:eastAsia="es-ES"/>
        </w:rPr>
        <w:t>En las casillas total puntos</w:t>
      </w:r>
      <w:r w:rsidRPr="00CF4B54">
        <w:rPr>
          <w:rFonts w:ascii="Calibri" w:hAnsi="Calibri" w:cs="Calibri"/>
          <w:bCs/>
          <w:color w:val="000000"/>
          <w:sz w:val="20"/>
          <w:szCs w:val="20"/>
          <w:lang w:eastAsia="es-ES"/>
        </w:rPr>
        <w:t xml:space="preserve"> por criterio (sombreadas en gris)</w:t>
      </w:r>
      <w:r w:rsidRPr="00B8502F">
        <w:rPr>
          <w:rFonts w:ascii="Calibri" w:hAnsi="Calibri" w:cs="Calibri"/>
          <w:bCs/>
          <w:color w:val="000000"/>
          <w:sz w:val="20"/>
          <w:szCs w:val="20"/>
          <w:lang w:eastAsia="es-ES"/>
        </w:rPr>
        <w:t xml:space="preserve">, aparecerá la suma </w:t>
      </w:r>
      <w:r>
        <w:rPr>
          <w:rFonts w:ascii="Calibri" w:hAnsi="Calibri" w:cs="Calibri"/>
          <w:bCs/>
          <w:color w:val="000000"/>
          <w:sz w:val="20"/>
          <w:szCs w:val="20"/>
          <w:lang w:eastAsia="es-ES"/>
        </w:rPr>
        <w:t xml:space="preserve">total </w:t>
      </w:r>
      <w:r w:rsidRPr="00B8502F">
        <w:rPr>
          <w:rFonts w:ascii="Calibri" w:hAnsi="Calibri" w:cs="Calibri"/>
          <w:bCs/>
          <w:color w:val="000000"/>
          <w:sz w:val="20"/>
          <w:szCs w:val="20"/>
          <w:lang w:eastAsia="es-ES"/>
        </w:rPr>
        <w:t>de los puntos que se ajuste a</w:t>
      </w:r>
      <w:r>
        <w:rPr>
          <w:rFonts w:ascii="Calibri" w:hAnsi="Calibri" w:cs="Calibri"/>
          <w:bCs/>
          <w:color w:val="000000"/>
          <w:sz w:val="20"/>
          <w:szCs w:val="20"/>
          <w:lang w:eastAsia="es-ES"/>
        </w:rPr>
        <w:t>l</w:t>
      </w:r>
      <w:r w:rsidRPr="00B8502F">
        <w:rPr>
          <w:rFonts w:ascii="Calibri" w:hAnsi="Calibri" w:cs="Calibri"/>
          <w:bCs/>
          <w:color w:val="000000"/>
          <w:sz w:val="20"/>
          <w:szCs w:val="20"/>
          <w:lang w:eastAsia="es-ES"/>
        </w:rPr>
        <w:t xml:space="preserve"> </w:t>
      </w:r>
      <w:r w:rsidRPr="00CF4B54">
        <w:rPr>
          <w:rFonts w:ascii="Calibri" w:hAnsi="Calibri" w:cs="Calibri"/>
          <w:bCs/>
          <w:color w:val="000000"/>
          <w:sz w:val="20"/>
          <w:szCs w:val="20"/>
          <w:lang w:eastAsia="es-ES"/>
        </w:rPr>
        <w:t xml:space="preserve">criterio </w:t>
      </w:r>
      <w:r>
        <w:rPr>
          <w:rFonts w:ascii="Calibri" w:hAnsi="Calibri" w:cs="Calibri"/>
          <w:bCs/>
          <w:color w:val="000000"/>
          <w:sz w:val="20"/>
          <w:szCs w:val="20"/>
          <w:lang w:eastAsia="es-ES"/>
        </w:rPr>
        <w:t>o subcriterios</w:t>
      </w:r>
      <w:r w:rsidRPr="00B8502F">
        <w:rPr>
          <w:rFonts w:ascii="Calibri" w:hAnsi="Calibri" w:cs="Calibri"/>
          <w:bCs/>
          <w:color w:val="000000"/>
          <w:sz w:val="20"/>
          <w:szCs w:val="20"/>
          <w:lang w:eastAsia="es-ES"/>
        </w:rPr>
        <w:t xml:space="preserve"> señalados, no pudiendo superar el máximo permitido para cada </w:t>
      </w:r>
      <w:r w:rsidRPr="00CF4B54">
        <w:rPr>
          <w:rFonts w:ascii="Calibri" w:hAnsi="Calibri" w:cs="Calibri"/>
          <w:bCs/>
          <w:color w:val="000000"/>
          <w:sz w:val="20"/>
          <w:szCs w:val="20"/>
          <w:lang w:eastAsia="es-ES"/>
        </w:rPr>
        <w:t>criterio</w:t>
      </w:r>
      <w:r>
        <w:rPr>
          <w:rFonts w:cstheme="minorHAnsi"/>
          <w:sz w:val="20"/>
          <w:szCs w:val="20"/>
          <w:lang w:eastAsia="es-ES"/>
        </w:rPr>
        <w:t>.</w:t>
      </w:r>
    </w:p>
    <w:p w:rsidR="00C220A1" w:rsidRPr="00252C3E" w:rsidRDefault="00C220A1" w:rsidP="00C220A1">
      <w:pPr>
        <w:autoSpaceDE w:val="0"/>
        <w:spacing w:before="120" w:after="120"/>
        <w:jc w:val="both"/>
        <w:rPr>
          <w:rFonts w:asciiTheme="minorHAnsi" w:hAnsiTheme="minorHAnsi" w:cstheme="minorHAnsi"/>
          <w:sz w:val="22"/>
          <w:szCs w:val="22"/>
        </w:rPr>
      </w:pPr>
      <w:r w:rsidRPr="00252C3E">
        <w:rPr>
          <w:rFonts w:asciiTheme="minorHAnsi" w:hAnsiTheme="minorHAnsi" w:cstheme="minorHAnsi"/>
          <w:sz w:val="22"/>
          <w:szCs w:val="22"/>
        </w:rPr>
        <w:lastRenderedPageBreak/>
        <w:t xml:space="preserve">Los criterios de selección están divididos en dos bloques: </w:t>
      </w:r>
      <w:r w:rsidRPr="00252C3E">
        <w:rPr>
          <w:rFonts w:asciiTheme="minorHAnsi" w:hAnsiTheme="minorHAnsi" w:cstheme="minorHAnsi"/>
          <w:sz w:val="22"/>
          <w:szCs w:val="22"/>
        </w:rPr>
        <w:tab/>
      </w:r>
      <w:r w:rsidRPr="00252C3E">
        <w:rPr>
          <w:rFonts w:asciiTheme="minorHAnsi" w:hAnsiTheme="minorHAnsi" w:cstheme="minorHAnsi"/>
          <w:sz w:val="22"/>
          <w:szCs w:val="22"/>
        </w:rPr>
        <w:tab/>
      </w:r>
      <w:r w:rsidRPr="00252C3E">
        <w:rPr>
          <w:rFonts w:asciiTheme="minorHAnsi" w:hAnsiTheme="minorHAnsi" w:cstheme="minorHAnsi"/>
          <w:sz w:val="22"/>
          <w:szCs w:val="22"/>
        </w:rPr>
        <w:tab/>
      </w:r>
      <w:r w:rsidRPr="00252C3E">
        <w:rPr>
          <w:rFonts w:asciiTheme="minorHAnsi" w:hAnsiTheme="minorHAnsi" w:cstheme="minorHAnsi"/>
          <w:sz w:val="22"/>
          <w:szCs w:val="22"/>
        </w:rPr>
        <w:tab/>
      </w:r>
      <w:r w:rsidRPr="00252C3E">
        <w:rPr>
          <w:rFonts w:asciiTheme="minorHAnsi" w:hAnsiTheme="minorHAnsi" w:cstheme="minorHAnsi"/>
          <w:sz w:val="22"/>
          <w:szCs w:val="22"/>
        </w:rPr>
        <w:tab/>
      </w:r>
    </w:p>
    <w:p w:rsidR="00C220A1" w:rsidRPr="00252C3E" w:rsidRDefault="00C220A1" w:rsidP="00C220A1">
      <w:pPr>
        <w:autoSpaceDE w:val="0"/>
        <w:spacing w:before="120" w:after="120"/>
        <w:jc w:val="both"/>
        <w:rPr>
          <w:rFonts w:asciiTheme="minorHAnsi" w:hAnsiTheme="minorHAnsi" w:cstheme="minorHAnsi"/>
          <w:b/>
          <w:color w:val="000000"/>
          <w:sz w:val="22"/>
          <w:szCs w:val="22"/>
          <w:lang w:eastAsia="es-ES"/>
        </w:rPr>
      </w:pPr>
      <w:r w:rsidRPr="00252C3E">
        <w:rPr>
          <w:rFonts w:asciiTheme="minorHAnsi" w:hAnsiTheme="minorHAnsi" w:cstheme="minorHAnsi"/>
          <w:b/>
          <w:color w:val="000000"/>
          <w:sz w:val="22"/>
          <w:szCs w:val="22"/>
          <w:lang w:eastAsia="es-ES"/>
        </w:rPr>
        <w:t xml:space="preserve">BLOQUE 1º: Criterios de obligado cumplimiento: </w:t>
      </w:r>
    </w:p>
    <w:p w:rsidR="00C220A1" w:rsidRPr="00252C3E" w:rsidRDefault="00C220A1" w:rsidP="00C220A1">
      <w:pPr>
        <w:numPr>
          <w:ilvl w:val="0"/>
          <w:numId w:val="13"/>
        </w:numPr>
        <w:autoSpaceDE w:val="0"/>
        <w:spacing w:before="120" w:after="120"/>
        <w:jc w:val="both"/>
        <w:rPr>
          <w:rFonts w:asciiTheme="minorHAnsi" w:hAnsiTheme="minorHAnsi" w:cstheme="minorHAnsi"/>
          <w:color w:val="000000"/>
          <w:sz w:val="22"/>
          <w:szCs w:val="22"/>
          <w:lang w:eastAsia="es-ES"/>
        </w:rPr>
      </w:pPr>
      <w:r w:rsidRPr="00252C3E">
        <w:rPr>
          <w:rFonts w:asciiTheme="minorHAnsi" w:hAnsiTheme="minorHAnsi" w:cstheme="minorHAnsi"/>
          <w:color w:val="000000"/>
          <w:sz w:val="22"/>
          <w:szCs w:val="22"/>
          <w:lang w:eastAsia="es-ES"/>
        </w:rPr>
        <w:t>Contribución a la mejora de Medio Ambiente</w:t>
      </w:r>
    </w:p>
    <w:p w:rsidR="00C220A1" w:rsidRPr="00252C3E" w:rsidRDefault="00C220A1" w:rsidP="00C220A1">
      <w:pPr>
        <w:numPr>
          <w:ilvl w:val="0"/>
          <w:numId w:val="13"/>
        </w:numPr>
        <w:autoSpaceDE w:val="0"/>
        <w:spacing w:before="120" w:after="120"/>
        <w:jc w:val="both"/>
        <w:rPr>
          <w:rFonts w:asciiTheme="minorHAnsi" w:hAnsiTheme="minorHAnsi" w:cstheme="minorHAnsi"/>
          <w:color w:val="000000"/>
          <w:sz w:val="22"/>
          <w:szCs w:val="22"/>
          <w:lang w:eastAsia="es-ES"/>
        </w:rPr>
      </w:pPr>
      <w:r w:rsidRPr="00252C3E">
        <w:rPr>
          <w:rFonts w:asciiTheme="minorHAnsi" w:hAnsiTheme="minorHAnsi" w:cstheme="minorHAnsi"/>
          <w:color w:val="000000"/>
          <w:sz w:val="22"/>
          <w:szCs w:val="22"/>
          <w:lang w:eastAsia="es-ES"/>
        </w:rPr>
        <w:t>Contribución a la lucha contra el cambio climático</w:t>
      </w:r>
    </w:p>
    <w:p w:rsidR="00C220A1" w:rsidRPr="00252C3E" w:rsidRDefault="00C220A1" w:rsidP="00C220A1">
      <w:pPr>
        <w:numPr>
          <w:ilvl w:val="0"/>
          <w:numId w:val="13"/>
        </w:numPr>
        <w:autoSpaceDE w:val="0"/>
        <w:spacing w:before="120" w:after="120"/>
        <w:jc w:val="both"/>
        <w:rPr>
          <w:rFonts w:asciiTheme="minorHAnsi" w:hAnsiTheme="minorHAnsi" w:cstheme="minorHAnsi"/>
          <w:color w:val="000000"/>
          <w:sz w:val="22"/>
          <w:szCs w:val="22"/>
          <w:lang w:eastAsia="es-ES"/>
        </w:rPr>
      </w:pPr>
      <w:r w:rsidRPr="00252C3E">
        <w:rPr>
          <w:rFonts w:asciiTheme="minorHAnsi" w:hAnsiTheme="minorHAnsi" w:cstheme="minorHAnsi"/>
          <w:color w:val="000000"/>
          <w:sz w:val="22"/>
          <w:szCs w:val="22"/>
          <w:lang w:eastAsia="es-ES"/>
        </w:rPr>
        <w:t xml:space="preserve">Innovación en el proyecto </w:t>
      </w:r>
    </w:p>
    <w:p w:rsidR="00252C3E" w:rsidRDefault="00C220A1" w:rsidP="00C220A1">
      <w:pPr>
        <w:numPr>
          <w:ilvl w:val="0"/>
          <w:numId w:val="13"/>
        </w:numPr>
        <w:autoSpaceDE w:val="0"/>
        <w:spacing w:before="120" w:after="120"/>
        <w:jc w:val="both"/>
        <w:rPr>
          <w:rFonts w:asciiTheme="minorHAnsi" w:hAnsiTheme="minorHAnsi" w:cstheme="minorHAnsi"/>
          <w:color w:val="000000"/>
          <w:sz w:val="22"/>
          <w:szCs w:val="22"/>
          <w:lang w:eastAsia="es-ES"/>
        </w:rPr>
      </w:pPr>
      <w:r w:rsidRPr="00252C3E">
        <w:rPr>
          <w:rFonts w:asciiTheme="minorHAnsi" w:hAnsiTheme="minorHAnsi" w:cstheme="minorHAnsi"/>
          <w:color w:val="000000"/>
          <w:sz w:val="22"/>
          <w:szCs w:val="22"/>
          <w:lang w:eastAsia="es-ES"/>
        </w:rPr>
        <w:t>Contribución a la igualdad de mujeres y hombres</w:t>
      </w:r>
      <w:r w:rsidRPr="00252C3E">
        <w:rPr>
          <w:rFonts w:asciiTheme="minorHAnsi" w:hAnsiTheme="minorHAnsi" w:cstheme="minorHAnsi"/>
          <w:color w:val="000000"/>
          <w:sz w:val="22"/>
          <w:szCs w:val="22"/>
          <w:lang w:eastAsia="es-ES"/>
        </w:rPr>
        <w:tab/>
      </w:r>
    </w:p>
    <w:p w:rsidR="00C220A1" w:rsidRPr="00252C3E" w:rsidRDefault="00C220A1" w:rsidP="00C220A1">
      <w:pPr>
        <w:numPr>
          <w:ilvl w:val="0"/>
          <w:numId w:val="13"/>
        </w:numPr>
        <w:autoSpaceDE w:val="0"/>
        <w:spacing w:before="120" w:after="120"/>
        <w:jc w:val="both"/>
        <w:rPr>
          <w:rFonts w:asciiTheme="minorHAnsi" w:hAnsiTheme="minorHAnsi" w:cstheme="minorHAnsi"/>
          <w:color w:val="000000"/>
          <w:sz w:val="22"/>
          <w:szCs w:val="22"/>
          <w:lang w:eastAsia="es-ES"/>
        </w:rPr>
      </w:pPr>
      <w:r w:rsidRPr="00252C3E">
        <w:rPr>
          <w:rFonts w:asciiTheme="minorHAnsi" w:hAnsiTheme="minorHAnsi" w:cstheme="minorHAnsi"/>
          <w:color w:val="000000"/>
          <w:sz w:val="22"/>
          <w:szCs w:val="22"/>
          <w:lang w:eastAsia="es-ES"/>
        </w:rPr>
        <w:tab/>
      </w:r>
      <w:r w:rsidRPr="00252C3E">
        <w:rPr>
          <w:rFonts w:asciiTheme="minorHAnsi" w:hAnsiTheme="minorHAnsi" w:cstheme="minorHAnsi"/>
          <w:color w:val="000000"/>
          <w:sz w:val="22"/>
          <w:szCs w:val="22"/>
          <w:lang w:eastAsia="es-ES"/>
        </w:rPr>
        <w:tab/>
      </w:r>
    </w:p>
    <w:p w:rsidR="00C220A1" w:rsidRPr="00252C3E" w:rsidRDefault="00C220A1" w:rsidP="00C220A1">
      <w:pPr>
        <w:autoSpaceDE w:val="0"/>
        <w:spacing w:before="120" w:after="120"/>
        <w:jc w:val="both"/>
        <w:rPr>
          <w:rFonts w:asciiTheme="minorHAnsi" w:hAnsiTheme="minorHAnsi" w:cstheme="minorHAnsi"/>
          <w:b/>
          <w:color w:val="000000"/>
          <w:sz w:val="22"/>
          <w:szCs w:val="22"/>
          <w:lang w:eastAsia="es-ES"/>
        </w:rPr>
      </w:pPr>
      <w:r w:rsidRPr="00252C3E">
        <w:rPr>
          <w:rFonts w:asciiTheme="minorHAnsi" w:hAnsiTheme="minorHAnsi" w:cstheme="minorHAnsi"/>
          <w:b/>
          <w:color w:val="000000"/>
          <w:sz w:val="22"/>
          <w:szCs w:val="22"/>
          <w:lang w:eastAsia="es-ES"/>
        </w:rPr>
        <w:t>BLOQUE 2º: Criterios valorables de no obligado cumplimiento:</w:t>
      </w:r>
    </w:p>
    <w:p w:rsidR="00C220A1" w:rsidRPr="00252C3E" w:rsidRDefault="00C220A1" w:rsidP="00C220A1">
      <w:pPr>
        <w:numPr>
          <w:ilvl w:val="0"/>
          <w:numId w:val="14"/>
        </w:numPr>
        <w:autoSpaceDE w:val="0"/>
        <w:spacing w:before="120" w:after="120"/>
        <w:ind w:left="1418" w:hanging="284"/>
        <w:jc w:val="both"/>
        <w:rPr>
          <w:rFonts w:asciiTheme="minorHAnsi" w:hAnsiTheme="minorHAnsi" w:cstheme="minorHAnsi"/>
          <w:color w:val="000000"/>
          <w:sz w:val="22"/>
          <w:szCs w:val="22"/>
          <w:lang w:eastAsia="es-ES"/>
        </w:rPr>
      </w:pPr>
      <w:r w:rsidRPr="00252C3E">
        <w:rPr>
          <w:rFonts w:asciiTheme="minorHAnsi" w:hAnsiTheme="minorHAnsi" w:cstheme="minorHAnsi"/>
          <w:color w:val="000000"/>
          <w:sz w:val="22"/>
          <w:szCs w:val="22"/>
          <w:lang w:eastAsia="es-ES"/>
        </w:rPr>
        <w:t>Contribución a la promoción y participación de la juventud</w:t>
      </w:r>
    </w:p>
    <w:p w:rsidR="00C220A1" w:rsidRPr="00252C3E" w:rsidRDefault="00C220A1" w:rsidP="00C220A1">
      <w:pPr>
        <w:numPr>
          <w:ilvl w:val="0"/>
          <w:numId w:val="14"/>
        </w:numPr>
        <w:autoSpaceDE w:val="0"/>
        <w:spacing w:before="120" w:after="120"/>
        <w:ind w:left="1418" w:hanging="284"/>
        <w:jc w:val="both"/>
        <w:rPr>
          <w:rFonts w:asciiTheme="minorHAnsi" w:hAnsiTheme="minorHAnsi" w:cstheme="minorHAnsi"/>
          <w:color w:val="000000"/>
          <w:sz w:val="22"/>
          <w:szCs w:val="22"/>
          <w:lang w:eastAsia="es-ES"/>
        </w:rPr>
      </w:pPr>
      <w:r w:rsidRPr="00252C3E">
        <w:rPr>
          <w:rFonts w:asciiTheme="minorHAnsi" w:hAnsiTheme="minorHAnsi" w:cstheme="minorHAnsi"/>
          <w:color w:val="000000"/>
          <w:sz w:val="22"/>
          <w:szCs w:val="22"/>
          <w:lang w:eastAsia="es-ES"/>
        </w:rPr>
        <w:t>Empleo generado y/o mantenido</w:t>
      </w:r>
    </w:p>
    <w:p w:rsidR="00C220A1" w:rsidRPr="00252C3E" w:rsidRDefault="00C220A1" w:rsidP="00C220A1">
      <w:pPr>
        <w:numPr>
          <w:ilvl w:val="0"/>
          <w:numId w:val="14"/>
        </w:numPr>
        <w:autoSpaceDE w:val="0"/>
        <w:spacing w:before="120" w:after="120"/>
        <w:ind w:left="1418" w:hanging="284"/>
        <w:jc w:val="both"/>
        <w:rPr>
          <w:rFonts w:asciiTheme="minorHAnsi" w:hAnsiTheme="minorHAnsi" w:cstheme="minorHAnsi"/>
          <w:color w:val="000000"/>
          <w:sz w:val="22"/>
          <w:szCs w:val="22"/>
          <w:lang w:eastAsia="es-ES"/>
        </w:rPr>
      </w:pPr>
      <w:r w:rsidRPr="00252C3E">
        <w:rPr>
          <w:rFonts w:asciiTheme="minorHAnsi" w:hAnsiTheme="minorHAnsi" w:cstheme="minorHAnsi"/>
          <w:color w:val="000000"/>
          <w:sz w:val="22"/>
          <w:szCs w:val="22"/>
          <w:lang w:eastAsia="es-ES"/>
        </w:rPr>
        <w:t>Contribución a corregir los desequilibrios territoriales</w:t>
      </w:r>
    </w:p>
    <w:p w:rsidR="00252C3E" w:rsidRDefault="00C220A1" w:rsidP="00D93726">
      <w:pPr>
        <w:numPr>
          <w:ilvl w:val="0"/>
          <w:numId w:val="14"/>
        </w:numPr>
        <w:autoSpaceDE w:val="0"/>
        <w:spacing w:before="120" w:after="120"/>
        <w:ind w:left="1418" w:hanging="284"/>
        <w:jc w:val="both"/>
        <w:rPr>
          <w:rFonts w:asciiTheme="minorHAnsi" w:hAnsiTheme="minorHAnsi" w:cstheme="minorHAnsi"/>
          <w:color w:val="000000"/>
          <w:sz w:val="22"/>
          <w:szCs w:val="22"/>
          <w:lang w:eastAsia="es-ES"/>
        </w:rPr>
      </w:pPr>
      <w:r w:rsidRPr="00252C3E">
        <w:rPr>
          <w:rFonts w:asciiTheme="minorHAnsi" w:hAnsiTheme="minorHAnsi" w:cstheme="minorHAnsi"/>
          <w:color w:val="000000"/>
          <w:sz w:val="22"/>
          <w:szCs w:val="22"/>
          <w:lang w:eastAsia="es-ES"/>
        </w:rPr>
        <w:t>Incidencia espacial del proyecto</w:t>
      </w:r>
    </w:p>
    <w:p w:rsidR="00D93726" w:rsidRPr="00D93726" w:rsidRDefault="00D93726" w:rsidP="00D93726">
      <w:pPr>
        <w:autoSpaceDE w:val="0"/>
        <w:spacing w:before="120" w:after="120"/>
        <w:ind w:left="1418"/>
        <w:jc w:val="both"/>
        <w:rPr>
          <w:rFonts w:asciiTheme="minorHAnsi" w:hAnsiTheme="minorHAnsi" w:cstheme="minorHAnsi"/>
          <w:color w:val="000000"/>
          <w:sz w:val="22"/>
          <w:szCs w:val="22"/>
          <w:lang w:eastAsia="es-ES"/>
        </w:rPr>
      </w:pPr>
    </w:p>
    <w:p w:rsidR="00252C3E" w:rsidRDefault="00C220A1" w:rsidP="00C220A1">
      <w:pPr>
        <w:autoSpaceDE w:val="0"/>
        <w:spacing w:before="120" w:after="120"/>
        <w:jc w:val="both"/>
        <w:rPr>
          <w:rFonts w:asciiTheme="minorHAnsi" w:hAnsiTheme="minorHAnsi" w:cstheme="minorHAnsi"/>
          <w:color w:val="000000"/>
          <w:sz w:val="22"/>
          <w:szCs w:val="22"/>
          <w:lang w:eastAsia="es-ES"/>
        </w:rPr>
      </w:pPr>
      <w:r w:rsidRPr="00252C3E">
        <w:rPr>
          <w:rFonts w:asciiTheme="minorHAnsi" w:hAnsiTheme="minorHAnsi" w:cstheme="minorHAnsi"/>
          <w:color w:val="000000"/>
          <w:sz w:val="22"/>
          <w:szCs w:val="22"/>
          <w:lang w:eastAsia="es-ES"/>
        </w:rPr>
        <w:t>El primer bloque representa el 60% de la puntuación y el segundo bloque el 40%. La puntuación máxima que puede obtener un proyecto es de 100 puntos.</w:t>
      </w:r>
      <w:r w:rsidRPr="00252C3E">
        <w:rPr>
          <w:rFonts w:asciiTheme="minorHAnsi" w:hAnsiTheme="minorHAnsi" w:cstheme="minorHAnsi"/>
          <w:color w:val="000000"/>
          <w:sz w:val="22"/>
          <w:szCs w:val="22"/>
          <w:lang w:eastAsia="es-ES"/>
        </w:rPr>
        <w:tab/>
      </w:r>
    </w:p>
    <w:p w:rsidR="00C220A1" w:rsidRPr="00252C3E" w:rsidRDefault="00C220A1" w:rsidP="00C220A1">
      <w:pPr>
        <w:autoSpaceDE w:val="0"/>
        <w:spacing w:before="120" w:after="120"/>
        <w:jc w:val="both"/>
        <w:rPr>
          <w:rFonts w:asciiTheme="minorHAnsi" w:hAnsiTheme="minorHAnsi" w:cstheme="minorHAnsi"/>
          <w:color w:val="000000"/>
          <w:sz w:val="22"/>
          <w:szCs w:val="22"/>
          <w:lang w:eastAsia="es-ES"/>
        </w:rPr>
      </w:pPr>
      <w:r w:rsidRPr="00252C3E">
        <w:rPr>
          <w:rFonts w:asciiTheme="minorHAnsi" w:hAnsiTheme="minorHAnsi" w:cstheme="minorHAnsi"/>
          <w:color w:val="000000"/>
          <w:sz w:val="22"/>
          <w:szCs w:val="22"/>
          <w:lang w:eastAsia="es-ES"/>
        </w:rPr>
        <w:tab/>
      </w:r>
      <w:r w:rsidRPr="00252C3E">
        <w:rPr>
          <w:rFonts w:asciiTheme="minorHAnsi" w:hAnsiTheme="minorHAnsi" w:cstheme="minorHAnsi"/>
          <w:color w:val="000000"/>
          <w:sz w:val="22"/>
          <w:szCs w:val="22"/>
          <w:lang w:eastAsia="es-ES"/>
        </w:rPr>
        <w:tab/>
      </w:r>
    </w:p>
    <w:p w:rsidR="00C220A1" w:rsidRPr="00252C3E" w:rsidRDefault="00C220A1" w:rsidP="00C220A1">
      <w:pPr>
        <w:autoSpaceDE w:val="0"/>
        <w:spacing w:before="120" w:after="120"/>
        <w:jc w:val="both"/>
        <w:rPr>
          <w:rFonts w:asciiTheme="minorHAnsi" w:hAnsiTheme="minorHAnsi" w:cstheme="minorHAnsi"/>
          <w:color w:val="000000"/>
          <w:sz w:val="22"/>
          <w:szCs w:val="22"/>
          <w:lang w:eastAsia="es-ES"/>
        </w:rPr>
      </w:pPr>
      <w:r w:rsidRPr="00252C3E">
        <w:rPr>
          <w:rFonts w:asciiTheme="minorHAnsi" w:hAnsiTheme="minorHAnsi" w:cstheme="minorHAnsi"/>
          <w:b/>
          <w:color w:val="000000"/>
          <w:sz w:val="22"/>
          <w:szCs w:val="22"/>
          <w:lang w:eastAsia="es-ES"/>
        </w:rPr>
        <w:t>BLOQUE 1º:</w:t>
      </w:r>
      <w:r w:rsidRPr="00252C3E">
        <w:rPr>
          <w:rFonts w:asciiTheme="minorHAnsi" w:hAnsiTheme="minorHAnsi" w:cstheme="minorHAnsi"/>
          <w:color w:val="000000"/>
          <w:sz w:val="22"/>
          <w:szCs w:val="22"/>
          <w:lang w:eastAsia="es-ES"/>
        </w:rPr>
        <w:t xml:space="preserve"> Cuyos criterios son de obligado cumplimiento para todo tipo de proyectos, lo que significa que se ha de obtener puntuación en cada uno de ellos. No hacerlo supone la eliminación del proyecto y no pasar a valorar los criterios del Bloque 2º.</w:t>
      </w:r>
      <w:r w:rsidRPr="00252C3E">
        <w:rPr>
          <w:rFonts w:asciiTheme="minorHAnsi" w:hAnsiTheme="minorHAnsi" w:cstheme="minorHAnsi"/>
          <w:color w:val="000000"/>
          <w:sz w:val="22"/>
          <w:szCs w:val="22"/>
          <w:lang w:eastAsia="es-ES"/>
        </w:rPr>
        <w:tab/>
      </w:r>
      <w:r w:rsidRPr="00252C3E">
        <w:rPr>
          <w:rFonts w:asciiTheme="minorHAnsi" w:hAnsiTheme="minorHAnsi" w:cstheme="minorHAnsi"/>
          <w:color w:val="000000"/>
          <w:sz w:val="22"/>
          <w:szCs w:val="22"/>
          <w:lang w:eastAsia="es-ES"/>
        </w:rPr>
        <w:tab/>
      </w:r>
      <w:r w:rsidRPr="00252C3E">
        <w:rPr>
          <w:rFonts w:asciiTheme="minorHAnsi" w:hAnsiTheme="minorHAnsi" w:cstheme="minorHAnsi"/>
          <w:color w:val="000000"/>
          <w:sz w:val="22"/>
          <w:szCs w:val="22"/>
          <w:lang w:eastAsia="es-ES"/>
        </w:rPr>
        <w:tab/>
      </w:r>
      <w:r w:rsidRPr="00252C3E">
        <w:rPr>
          <w:rFonts w:asciiTheme="minorHAnsi" w:hAnsiTheme="minorHAnsi" w:cstheme="minorHAnsi"/>
          <w:color w:val="000000"/>
          <w:sz w:val="22"/>
          <w:szCs w:val="22"/>
          <w:lang w:eastAsia="es-ES"/>
        </w:rPr>
        <w:tab/>
      </w:r>
      <w:r w:rsidRPr="00252C3E">
        <w:rPr>
          <w:rFonts w:asciiTheme="minorHAnsi" w:hAnsiTheme="minorHAnsi" w:cstheme="minorHAnsi"/>
          <w:color w:val="000000"/>
          <w:sz w:val="22"/>
          <w:szCs w:val="22"/>
          <w:lang w:eastAsia="es-ES"/>
        </w:rPr>
        <w:tab/>
      </w:r>
    </w:p>
    <w:p w:rsidR="00C220A1" w:rsidRPr="00252C3E" w:rsidRDefault="00C220A1" w:rsidP="00C220A1">
      <w:pPr>
        <w:autoSpaceDE w:val="0"/>
        <w:spacing w:before="120" w:after="120"/>
        <w:jc w:val="both"/>
        <w:rPr>
          <w:rFonts w:asciiTheme="minorHAnsi" w:hAnsiTheme="minorHAnsi" w:cstheme="minorHAnsi"/>
          <w:color w:val="000000"/>
          <w:sz w:val="22"/>
          <w:szCs w:val="22"/>
          <w:lang w:eastAsia="es-ES"/>
        </w:rPr>
      </w:pPr>
      <w:r w:rsidRPr="00252C3E">
        <w:rPr>
          <w:rFonts w:asciiTheme="minorHAnsi" w:hAnsiTheme="minorHAnsi" w:cstheme="minorHAnsi"/>
          <w:color w:val="000000"/>
          <w:sz w:val="22"/>
          <w:szCs w:val="22"/>
          <w:lang w:eastAsia="es-ES"/>
        </w:rPr>
        <w:t xml:space="preserve">Responde al compromiso con los objetivos transversales obligatorios de la Estrategia. (Contribución a la mejora del Medio Ambiente, contribución a la lucha contra el cambio climático, innovación en el proyecto, contribución a la igualdad de mujeres y hombres) </w:t>
      </w:r>
      <w:r w:rsidRPr="00252C3E">
        <w:rPr>
          <w:rFonts w:asciiTheme="minorHAnsi" w:hAnsiTheme="minorHAnsi" w:cstheme="minorHAnsi"/>
          <w:color w:val="000000"/>
          <w:sz w:val="22"/>
          <w:szCs w:val="22"/>
          <w:lang w:eastAsia="es-ES"/>
        </w:rPr>
        <w:tab/>
      </w:r>
      <w:r w:rsidRPr="00252C3E">
        <w:rPr>
          <w:rFonts w:asciiTheme="minorHAnsi" w:hAnsiTheme="minorHAnsi" w:cstheme="minorHAnsi"/>
          <w:color w:val="000000"/>
          <w:sz w:val="22"/>
          <w:szCs w:val="22"/>
          <w:lang w:eastAsia="es-ES"/>
        </w:rPr>
        <w:tab/>
      </w:r>
      <w:r w:rsidRPr="00252C3E">
        <w:rPr>
          <w:rFonts w:asciiTheme="minorHAnsi" w:hAnsiTheme="minorHAnsi" w:cstheme="minorHAnsi"/>
          <w:color w:val="000000"/>
          <w:sz w:val="22"/>
          <w:szCs w:val="22"/>
          <w:lang w:eastAsia="es-ES"/>
        </w:rPr>
        <w:tab/>
      </w:r>
    </w:p>
    <w:p w:rsidR="00252C3E" w:rsidRDefault="00C220A1" w:rsidP="00C220A1">
      <w:pPr>
        <w:autoSpaceDE w:val="0"/>
        <w:spacing w:before="120" w:after="120"/>
        <w:jc w:val="both"/>
        <w:rPr>
          <w:rFonts w:asciiTheme="minorHAnsi" w:hAnsiTheme="minorHAnsi" w:cstheme="minorHAnsi"/>
          <w:color w:val="000000"/>
          <w:sz w:val="22"/>
          <w:szCs w:val="22"/>
          <w:lang w:eastAsia="es-ES"/>
        </w:rPr>
      </w:pPr>
      <w:r w:rsidRPr="00252C3E">
        <w:rPr>
          <w:rFonts w:asciiTheme="minorHAnsi" w:hAnsiTheme="minorHAnsi" w:cstheme="minorHAnsi"/>
          <w:color w:val="000000"/>
          <w:sz w:val="22"/>
          <w:szCs w:val="22"/>
          <w:lang w:eastAsia="es-ES"/>
        </w:rPr>
        <w:t>Valorando este Bloque 1º, si cumple, entonces se pasará a valorar el Bloque 2º, y la puntuación obtenida del 1º  se sumará a la obtenida en el 2º.</w:t>
      </w:r>
      <w:r w:rsidRPr="00252C3E">
        <w:rPr>
          <w:rFonts w:asciiTheme="minorHAnsi" w:hAnsiTheme="minorHAnsi" w:cstheme="minorHAnsi"/>
          <w:color w:val="000000"/>
          <w:sz w:val="22"/>
          <w:szCs w:val="22"/>
          <w:lang w:eastAsia="es-ES"/>
        </w:rPr>
        <w:tab/>
      </w:r>
      <w:r w:rsidRPr="00252C3E">
        <w:rPr>
          <w:rFonts w:asciiTheme="minorHAnsi" w:hAnsiTheme="minorHAnsi" w:cstheme="minorHAnsi"/>
          <w:color w:val="000000"/>
          <w:sz w:val="22"/>
          <w:szCs w:val="22"/>
          <w:lang w:eastAsia="es-ES"/>
        </w:rPr>
        <w:tab/>
      </w:r>
    </w:p>
    <w:p w:rsidR="00C220A1" w:rsidRPr="00252C3E" w:rsidRDefault="00C220A1" w:rsidP="00C220A1">
      <w:pPr>
        <w:autoSpaceDE w:val="0"/>
        <w:spacing w:before="120" w:after="120"/>
        <w:jc w:val="both"/>
        <w:rPr>
          <w:rFonts w:asciiTheme="minorHAnsi" w:hAnsiTheme="minorHAnsi" w:cstheme="minorHAnsi"/>
          <w:color w:val="000000"/>
          <w:sz w:val="22"/>
          <w:szCs w:val="22"/>
          <w:lang w:eastAsia="es-ES"/>
        </w:rPr>
      </w:pPr>
      <w:r w:rsidRPr="00252C3E">
        <w:rPr>
          <w:rFonts w:asciiTheme="minorHAnsi" w:hAnsiTheme="minorHAnsi" w:cstheme="minorHAnsi"/>
          <w:color w:val="000000"/>
          <w:sz w:val="22"/>
          <w:szCs w:val="22"/>
          <w:lang w:eastAsia="es-ES"/>
        </w:rPr>
        <w:tab/>
      </w:r>
      <w:r w:rsidRPr="00252C3E">
        <w:rPr>
          <w:rFonts w:asciiTheme="minorHAnsi" w:hAnsiTheme="minorHAnsi" w:cstheme="minorHAnsi"/>
          <w:color w:val="000000"/>
          <w:sz w:val="22"/>
          <w:szCs w:val="22"/>
          <w:lang w:eastAsia="es-ES"/>
        </w:rPr>
        <w:tab/>
      </w:r>
      <w:r w:rsidRPr="00252C3E">
        <w:rPr>
          <w:rFonts w:asciiTheme="minorHAnsi" w:hAnsiTheme="minorHAnsi" w:cstheme="minorHAnsi"/>
          <w:color w:val="000000"/>
          <w:sz w:val="22"/>
          <w:szCs w:val="22"/>
          <w:lang w:eastAsia="es-ES"/>
        </w:rPr>
        <w:tab/>
      </w:r>
    </w:p>
    <w:p w:rsidR="00C220A1" w:rsidRPr="00252C3E" w:rsidRDefault="00C220A1" w:rsidP="00C220A1">
      <w:pPr>
        <w:autoSpaceDE w:val="0"/>
        <w:spacing w:before="120" w:after="120"/>
        <w:jc w:val="both"/>
        <w:rPr>
          <w:rFonts w:asciiTheme="minorHAnsi" w:hAnsiTheme="minorHAnsi" w:cstheme="minorHAnsi"/>
          <w:color w:val="000000"/>
          <w:sz w:val="22"/>
          <w:szCs w:val="22"/>
          <w:lang w:eastAsia="es-ES"/>
        </w:rPr>
      </w:pPr>
      <w:r w:rsidRPr="00252C3E">
        <w:rPr>
          <w:rFonts w:asciiTheme="minorHAnsi" w:hAnsiTheme="minorHAnsi" w:cstheme="minorHAnsi"/>
          <w:b/>
          <w:color w:val="000000"/>
          <w:sz w:val="22"/>
          <w:szCs w:val="22"/>
          <w:lang w:eastAsia="es-ES"/>
        </w:rPr>
        <w:t>BLOQUE 2º:</w:t>
      </w:r>
      <w:r w:rsidRPr="00252C3E">
        <w:rPr>
          <w:rFonts w:asciiTheme="minorHAnsi" w:hAnsiTheme="minorHAnsi" w:cstheme="minorHAnsi"/>
          <w:color w:val="000000"/>
          <w:sz w:val="22"/>
          <w:szCs w:val="22"/>
          <w:lang w:eastAsia="es-ES"/>
        </w:rPr>
        <w:t xml:space="preserve"> Cuyos criterios son valorables y de no obligado cumplimiento.</w:t>
      </w:r>
      <w:r w:rsidRPr="00252C3E">
        <w:rPr>
          <w:rFonts w:asciiTheme="minorHAnsi" w:hAnsiTheme="minorHAnsi" w:cstheme="minorHAnsi"/>
          <w:color w:val="000000"/>
          <w:sz w:val="22"/>
          <w:szCs w:val="22"/>
          <w:lang w:eastAsia="es-ES"/>
        </w:rPr>
        <w:tab/>
      </w:r>
      <w:r w:rsidRPr="00252C3E">
        <w:rPr>
          <w:rFonts w:asciiTheme="minorHAnsi" w:hAnsiTheme="minorHAnsi" w:cstheme="minorHAnsi"/>
          <w:color w:val="000000"/>
          <w:sz w:val="22"/>
          <w:szCs w:val="22"/>
          <w:lang w:eastAsia="es-ES"/>
        </w:rPr>
        <w:tab/>
      </w:r>
    </w:p>
    <w:p w:rsidR="00C220A1" w:rsidRPr="00252C3E" w:rsidRDefault="00C220A1" w:rsidP="00C220A1">
      <w:pPr>
        <w:autoSpaceDE w:val="0"/>
        <w:spacing w:before="120" w:after="120"/>
        <w:jc w:val="both"/>
        <w:rPr>
          <w:rFonts w:asciiTheme="minorHAnsi" w:hAnsiTheme="minorHAnsi" w:cstheme="minorHAnsi"/>
          <w:color w:val="000000"/>
          <w:sz w:val="22"/>
          <w:szCs w:val="22"/>
          <w:lang w:eastAsia="es-ES"/>
        </w:rPr>
      </w:pPr>
      <w:r w:rsidRPr="00252C3E">
        <w:rPr>
          <w:rFonts w:asciiTheme="minorHAnsi" w:hAnsiTheme="minorHAnsi" w:cstheme="minorHAnsi"/>
          <w:color w:val="000000"/>
          <w:sz w:val="22"/>
          <w:szCs w:val="22"/>
          <w:lang w:eastAsia="es-ES"/>
        </w:rPr>
        <w:t>A continuación se muestra la tabla de baremación de proyectos, en la que queda establecida la puntuación máxima o posible a obtener por un proyecto, así como los criterios y subcriterios en los que se divide, con la correspondiente puntuación máxima que se puede asignar a cada criterio o subcriterio.</w:t>
      </w:r>
    </w:p>
    <w:p w:rsidR="00C220A1" w:rsidRPr="00252C3E" w:rsidRDefault="00C220A1" w:rsidP="00C220A1">
      <w:pPr>
        <w:numPr>
          <w:ilvl w:val="0"/>
          <w:numId w:val="12"/>
        </w:numPr>
        <w:autoSpaceDE w:val="0"/>
        <w:spacing w:before="120" w:after="120"/>
        <w:ind w:left="284" w:hanging="284"/>
        <w:jc w:val="both"/>
        <w:rPr>
          <w:rFonts w:asciiTheme="minorHAnsi" w:hAnsiTheme="minorHAnsi" w:cstheme="minorHAnsi"/>
          <w:color w:val="000000"/>
          <w:sz w:val="22"/>
          <w:szCs w:val="22"/>
          <w:lang w:eastAsia="es-ES"/>
        </w:rPr>
      </w:pPr>
      <w:r w:rsidRPr="00252C3E">
        <w:rPr>
          <w:rFonts w:asciiTheme="minorHAnsi" w:hAnsiTheme="minorHAnsi" w:cstheme="minorHAnsi"/>
          <w:color w:val="000000"/>
          <w:sz w:val="22"/>
          <w:szCs w:val="22"/>
          <w:lang w:eastAsia="es-ES"/>
        </w:rPr>
        <w:t>Cuando se indique que los subcriterios son acumulables, estos podrán sumarse hasta un máximo, igual o menor a la puntuación máxima.</w:t>
      </w:r>
    </w:p>
    <w:p w:rsidR="00484605" w:rsidRPr="00252C3E" w:rsidRDefault="00C220A1" w:rsidP="00252C3E">
      <w:pPr>
        <w:numPr>
          <w:ilvl w:val="0"/>
          <w:numId w:val="12"/>
        </w:numPr>
        <w:autoSpaceDE w:val="0"/>
        <w:spacing w:before="120" w:after="120"/>
        <w:ind w:left="284" w:hanging="284"/>
        <w:jc w:val="both"/>
        <w:rPr>
          <w:rFonts w:asciiTheme="minorHAnsi" w:hAnsiTheme="minorHAnsi" w:cstheme="minorHAnsi"/>
          <w:color w:val="000000"/>
          <w:sz w:val="22"/>
          <w:szCs w:val="22"/>
          <w:lang w:eastAsia="es-ES"/>
        </w:rPr>
      </w:pPr>
      <w:r w:rsidRPr="00252C3E">
        <w:rPr>
          <w:rFonts w:asciiTheme="minorHAnsi" w:hAnsiTheme="minorHAnsi" w:cstheme="minorHAnsi"/>
          <w:color w:val="000000"/>
          <w:sz w:val="22"/>
          <w:szCs w:val="22"/>
          <w:lang w:eastAsia="es-ES"/>
        </w:rPr>
        <w:t>Cuando se indique que los subcriterios no son acumulables (excluyentes), únicamente podrá seleccionarse  la puntuación correspondiente a uno de ellos.</w:t>
      </w:r>
    </w:p>
    <w:tbl>
      <w:tblPr>
        <w:tblW w:w="9578" w:type="dxa"/>
        <w:tblInd w:w="66"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468"/>
        <w:gridCol w:w="1134"/>
        <w:gridCol w:w="998"/>
        <w:gridCol w:w="1978"/>
      </w:tblGrid>
      <w:tr w:rsidR="003748B7" w:rsidRPr="0030446E" w:rsidTr="005D3705">
        <w:trPr>
          <w:trHeight w:hRule="exact" w:val="738"/>
        </w:trPr>
        <w:tc>
          <w:tcPr>
            <w:tcW w:w="5468" w:type="dxa"/>
            <w:tcBorders>
              <w:left w:val="single" w:sz="4" w:space="0" w:color="auto"/>
            </w:tcBorders>
            <w:shd w:val="clear" w:color="auto" w:fill="92CDDC" w:themeFill="accent5" w:themeFillTint="99"/>
            <w:hideMark/>
          </w:tcPr>
          <w:p w:rsidR="003748B7" w:rsidRPr="0030446E" w:rsidRDefault="003748B7" w:rsidP="00675A00">
            <w:pPr>
              <w:autoSpaceDE w:val="0"/>
              <w:spacing w:before="120" w:after="120"/>
              <w:jc w:val="both"/>
              <w:rPr>
                <w:rFonts w:asciiTheme="majorHAnsi" w:hAnsiTheme="majorHAnsi" w:cs="NewsGotT"/>
                <w:sz w:val="18"/>
                <w:szCs w:val="18"/>
              </w:rPr>
            </w:pPr>
            <w:r w:rsidRPr="0030446E">
              <w:rPr>
                <w:rFonts w:asciiTheme="majorHAnsi" w:hAnsiTheme="majorHAnsi" w:cs="NewsGotT"/>
                <w:b/>
                <w:sz w:val="18"/>
                <w:szCs w:val="18"/>
              </w:rPr>
              <w:lastRenderedPageBreak/>
              <w:t>BLOQUE 1º: CRITERIOS DE OBLIGADO CUMPLIMIENTO</w:t>
            </w:r>
          </w:p>
        </w:tc>
        <w:tc>
          <w:tcPr>
            <w:tcW w:w="1134" w:type="dxa"/>
            <w:shd w:val="clear" w:color="auto" w:fill="92CDDC" w:themeFill="accent5" w:themeFillTint="99"/>
          </w:tcPr>
          <w:p w:rsidR="003748B7" w:rsidRPr="0030446E" w:rsidRDefault="003748B7" w:rsidP="00675A00">
            <w:pPr>
              <w:autoSpaceDE w:val="0"/>
              <w:spacing w:before="120" w:after="120"/>
              <w:jc w:val="center"/>
              <w:rPr>
                <w:rFonts w:asciiTheme="majorHAnsi" w:hAnsiTheme="majorHAnsi" w:cs="NewsGotT"/>
                <w:b/>
                <w:sz w:val="14"/>
                <w:szCs w:val="14"/>
              </w:rPr>
            </w:pPr>
            <w:r w:rsidRPr="0030446E">
              <w:rPr>
                <w:rFonts w:asciiTheme="majorHAnsi" w:hAnsiTheme="majorHAnsi" w:cs="NewsGotT"/>
                <w:b/>
                <w:sz w:val="14"/>
                <w:szCs w:val="14"/>
              </w:rPr>
              <w:t>PUNTUACIÓN MÁXIMA</w:t>
            </w:r>
          </w:p>
        </w:tc>
        <w:tc>
          <w:tcPr>
            <w:tcW w:w="998" w:type="dxa"/>
            <w:shd w:val="clear" w:color="auto" w:fill="92CDDC" w:themeFill="accent5" w:themeFillTint="99"/>
          </w:tcPr>
          <w:p w:rsidR="003748B7" w:rsidRPr="0030446E" w:rsidRDefault="003748B7" w:rsidP="00675A00">
            <w:pPr>
              <w:autoSpaceDE w:val="0"/>
              <w:spacing w:before="120" w:after="120"/>
              <w:jc w:val="center"/>
              <w:rPr>
                <w:rFonts w:asciiTheme="majorHAnsi" w:hAnsiTheme="majorHAnsi" w:cs="NewsGotT"/>
                <w:b/>
                <w:sz w:val="14"/>
                <w:szCs w:val="14"/>
              </w:rPr>
            </w:pPr>
            <w:r w:rsidRPr="0030446E">
              <w:rPr>
                <w:rFonts w:asciiTheme="majorHAnsi" w:hAnsiTheme="majorHAnsi" w:cs="NewsGotT"/>
                <w:b/>
                <w:sz w:val="14"/>
                <w:szCs w:val="14"/>
              </w:rPr>
              <w:t>PUNTUACIÓN OBTENIDA</w:t>
            </w:r>
          </w:p>
        </w:tc>
        <w:tc>
          <w:tcPr>
            <w:tcW w:w="1978" w:type="dxa"/>
            <w:shd w:val="clear" w:color="auto" w:fill="92CDDC" w:themeFill="accent5" w:themeFillTint="99"/>
          </w:tcPr>
          <w:p w:rsidR="003748B7" w:rsidRPr="0030446E" w:rsidRDefault="003748B7" w:rsidP="00675A00">
            <w:pPr>
              <w:autoSpaceDE w:val="0"/>
              <w:spacing w:before="120" w:after="120"/>
              <w:jc w:val="center"/>
              <w:rPr>
                <w:rFonts w:asciiTheme="majorHAnsi" w:hAnsiTheme="majorHAnsi" w:cs="NewsGotT"/>
                <w:b/>
                <w:sz w:val="14"/>
                <w:szCs w:val="14"/>
              </w:rPr>
            </w:pPr>
            <w:r w:rsidRPr="0030446E">
              <w:rPr>
                <w:rFonts w:asciiTheme="majorHAnsi" w:hAnsiTheme="majorHAnsi" w:cs="NewsGotT"/>
                <w:b/>
                <w:sz w:val="14"/>
                <w:szCs w:val="14"/>
              </w:rPr>
              <w:t>JUSTIFICACIÓN DE LA PUNTUACIÓN OBTENIDA</w:t>
            </w:r>
          </w:p>
        </w:tc>
      </w:tr>
      <w:tr w:rsidR="009E27B4" w:rsidRPr="0030446E" w:rsidTr="009E27B4">
        <w:trPr>
          <w:trHeight w:hRule="exact" w:val="423"/>
        </w:trPr>
        <w:tc>
          <w:tcPr>
            <w:tcW w:w="5468" w:type="dxa"/>
            <w:tcBorders>
              <w:left w:val="single" w:sz="4" w:space="0" w:color="auto"/>
            </w:tcBorders>
            <w:shd w:val="clear" w:color="auto" w:fill="D9D9D9" w:themeFill="background1" w:themeFillShade="D9"/>
            <w:hideMark/>
          </w:tcPr>
          <w:p w:rsidR="003748B7" w:rsidRPr="0030446E" w:rsidRDefault="003748B7" w:rsidP="00675A00">
            <w:pPr>
              <w:autoSpaceDE w:val="0"/>
              <w:spacing w:before="120" w:after="120"/>
              <w:jc w:val="both"/>
              <w:rPr>
                <w:rFonts w:asciiTheme="majorHAnsi" w:hAnsiTheme="majorHAnsi" w:cs="NewsGotT"/>
                <w:b/>
                <w:sz w:val="16"/>
                <w:szCs w:val="16"/>
              </w:rPr>
            </w:pPr>
            <w:r w:rsidRPr="0030446E">
              <w:rPr>
                <w:rFonts w:asciiTheme="majorHAnsi" w:hAnsiTheme="majorHAnsi" w:cs="NewsGotT"/>
                <w:b/>
                <w:sz w:val="16"/>
                <w:szCs w:val="16"/>
              </w:rPr>
              <w:t xml:space="preserve">1) </w:t>
            </w:r>
            <w:r>
              <w:rPr>
                <w:rFonts w:asciiTheme="majorHAnsi" w:hAnsiTheme="majorHAnsi" w:cs="NewsGotT"/>
                <w:b/>
                <w:sz w:val="16"/>
                <w:szCs w:val="16"/>
              </w:rPr>
              <w:t xml:space="preserve"> </w:t>
            </w:r>
            <w:r w:rsidRPr="0030446E">
              <w:rPr>
                <w:rFonts w:asciiTheme="majorHAnsi" w:hAnsiTheme="majorHAnsi" w:cs="NewsGotT"/>
                <w:b/>
                <w:sz w:val="16"/>
                <w:szCs w:val="16"/>
              </w:rPr>
              <w:t>Contribución a la mejora de Medio Ambiente (excluyentes)</w:t>
            </w:r>
          </w:p>
        </w:tc>
        <w:tc>
          <w:tcPr>
            <w:tcW w:w="1134" w:type="dxa"/>
            <w:shd w:val="clear" w:color="auto" w:fill="D9D9D9" w:themeFill="background1" w:themeFillShade="D9"/>
            <w:hideMark/>
          </w:tcPr>
          <w:p w:rsidR="003748B7" w:rsidRPr="0030446E" w:rsidRDefault="003748B7" w:rsidP="00675A00">
            <w:pPr>
              <w:autoSpaceDE w:val="0"/>
              <w:spacing w:before="120" w:after="120"/>
              <w:jc w:val="center"/>
              <w:rPr>
                <w:rFonts w:asciiTheme="majorHAnsi" w:hAnsiTheme="majorHAnsi" w:cs="NewsGotT"/>
                <w:b/>
                <w:i/>
                <w:sz w:val="16"/>
                <w:szCs w:val="16"/>
              </w:rPr>
            </w:pPr>
            <w:r w:rsidRPr="0030446E">
              <w:rPr>
                <w:rFonts w:asciiTheme="majorHAnsi" w:hAnsiTheme="majorHAnsi" w:cs="NewsGotT"/>
                <w:b/>
                <w:sz w:val="16"/>
                <w:szCs w:val="16"/>
              </w:rPr>
              <w:t>Máx</w:t>
            </w:r>
            <w:r>
              <w:rPr>
                <w:rFonts w:asciiTheme="majorHAnsi" w:hAnsiTheme="majorHAnsi" w:cs="NewsGotT"/>
                <w:b/>
                <w:sz w:val="16"/>
                <w:szCs w:val="16"/>
              </w:rPr>
              <w:t>imo</w:t>
            </w:r>
            <w:r w:rsidRPr="0030446E">
              <w:rPr>
                <w:rFonts w:asciiTheme="majorHAnsi" w:hAnsiTheme="majorHAnsi" w:cs="NewsGotT"/>
                <w:b/>
                <w:sz w:val="16"/>
                <w:szCs w:val="16"/>
              </w:rPr>
              <w:t>: 10</w:t>
            </w:r>
          </w:p>
        </w:tc>
        <w:tc>
          <w:tcPr>
            <w:tcW w:w="998" w:type="dxa"/>
            <w:shd w:val="clear" w:color="auto" w:fill="D9D9D9" w:themeFill="background1" w:themeFillShade="D9"/>
          </w:tcPr>
          <w:p w:rsidR="003748B7" w:rsidRPr="0030446E" w:rsidRDefault="003748B7" w:rsidP="00675A00">
            <w:pPr>
              <w:autoSpaceDE w:val="0"/>
              <w:spacing w:before="120" w:after="120"/>
              <w:jc w:val="both"/>
              <w:rPr>
                <w:rFonts w:asciiTheme="majorHAnsi" w:hAnsiTheme="majorHAnsi" w:cs="NewsGotT"/>
                <w:sz w:val="16"/>
                <w:szCs w:val="16"/>
              </w:rPr>
            </w:pPr>
          </w:p>
        </w:tc>
        <w:tc>
          <w:tcPr>
            <w:tcW w:w="1978" w:type="dxa"/>
            <w:shd w:val="clear" w:color="auto" w:fill="D9D9D9" w:themeFill="background1" w:themeFillShade="D9"/>
          </w:tcPr>
          <w:p w:rsidR="003748B7" w:rsidRPr="0030446E" w:rsidRDefault="003748B7" w:rsidP="00675A00">
            <w:pPr>
              <w:autoSpaceDE w:val="0"/>
              <w:spacing w:before="120" w:after="120"/>
              <w:jc w:val="both"/>
              <w:rPr>
                <w:rFonts w:asciiTheme="majorHAnsi" w:hAnsiTheme="majorHAnsi" w:cs="NewsGotT"/>
                <w:sz w:val="16"/>
                <w:szCs w:val="16"/>
              </w:rPr>
            </w:pPr>
          </w:p>
        </w:tc>
      </w:tr>
      <w:tr w:rsidR="003748B7" w:rsidRPr="0030446E" w:rsidTr="009E27B4">
        <w:trPr>
          <w:trHeight w:hRule="exact" w:val="4350"/>
        </w:trPr>
        <w:tc>
          <w:tcPr>
            <w:tcW w:w="5468" w:type="dxa"/>
            <w:tcBorders>
              <w:left w:val="single" w:sz="4" w:space="0" w:color="auto"/>
            </w:tcBorders>
            <w:hideMark/>
          </w:tcPr>
          <w:p w:rsidR="003748B7" w:rsidRPr="0037007E" w:rsidRDefault="003748B7" w:rsidP="00675A00">
            <w:pPr>
              <w:autoSpaceDE w:val="0"/>
              <w:spacing w:before="120" w:after="120"/>
              <w:ind w:left="81" w:right="142"/>
              <w:jc w:val="both"/>
              <w:rPr>
                <w:rFonts w:asciiTheme="majorHAnsi" w:hAnsiTheme="majorHAnsi" w:cs="NewsGotT"/>
                <w:sz w:val="16"/>
                <w:szCs w:val="16"/>
              </w:rPr>
            </w:pPr>
            <w:r w:rsidRPr="0037007E">
              <w:rPr>
                <w:rFonts w:asciiTheme="majorHAnsi" w:hAnsiTheme="majorHAnsi" w:cs="NewsGotT"/>
                <w:sz w:val="16"/>
                <w:szCs w:val="16"/>
              </w:rPr>
              <w:t>El proyecto tiene como objetivo final la mejora del Medio Ambiente (si su objetivo es cualquiera de las actuaciones descritas, obtendría el máximo de puntuación)</w:t>
            </w:r>
          </w:p>
          <w:p w:rsidR="003748B7" w:rsidRPr="0030446E" w:rsidRDefault="003748B7" w:rsidP="003748B7">
            <w:pPr>
              <w:numPr>
                <w:ilvl w:val="0"/>
                <w:numId w:val="8"/>
              </w:numPr>
              <w:autoSpaceDE w:val="0"/>
              <w:spacing w:before="120" w:after="120"/>
              <w:ind w:left="365" w:right="142" w:hanging="284"/>
              <w:jc w:val="both"/>
              <w:rPr>
                <w:rFonts w:asciiTheme="majorHAnsi" w:hAnsiTheme="majorHAnsi" w:cs="NewsGotT"/>
                <w:sz w:val="16"/>
                <w:szCs w:val="16"/>
              </w:rPr>
            </w:pPr>
            <w:r w:rsidRPr="0030446E">
              <w:rPr>
                <w:rFonts w:asciiTheme="majorHAnsi" w:hAnsiTheme="majorHAnsi" w:cs="NewsGotT"/>
                <w:sz w:val="16"/>
                <w:szCs w:val="16"/>
              </w:rPr>
              <w:t>Eliminación de residuos urbanos</w:t>
            </w:r>
          </w:p>
          <w:p w:rsidR="003748B7" w:rsidRPr="0030446E" w:rsidRDefault="003748B7" w:rsidP="003748B7">
            <w:pPr>
              <w:numPr>
                <w:ilvl w:val="0"/>
                <w:numId w:val="8"/>
              </w:numPr>
              <w:autoSpaceDE w:val="0"/>
              <w:spacing w:before="120" w:after="120"/>
              <w:ind w:left="365" w:right="142" w:hanging="284"/>
              <w:jc w:val="both"/>
              <w:rPr>
                <w:rFonts w:asciiTheme="majorHAnsi" w:hAnsiTheme="majorHAnsi" w:cs="NewsGotT"/>
                <w:sz w:val="16"/>
                <w:szCs w:val="16"/>
              </w:rPr>
            </w:pPr>
            <w:r w:rsidRPr="0030446E">
              <w:rPr>
                <w:rFonts w:asciiTheme="majorHAnsi" w:hAnsiTheme="majorHAnsi" w:cs="NewsGotT"/>
                <w:sz w:val="16"/>
                <w:szCs w:val="16"/>
              </w:rPr>
              <w:t>Eliminación de residuos agrícolas y ganaderos</w:t>
            </w:r>
          </w:p>
          <w:p w:rsidR="003748B7" w:rsidRPr="0030446E" w:rsidRDefault="003748B7" w:rsidP="003748B7">
            <w:pPr>
              <w:numPr>
                <w:ilvl w:val="0"/>
                <w:numId w:val="8"/>
              </w:numPr>
              <w:autoSpaceDE w:val="0"/>
              <w:spacing w:before="120" w:after="120"/>
              <w:ind w:left="365" w:right="142" w:hanging="284"/>
              <w:jc w:val="both"/>
              <w:rPr>
                <w:rFonts w:asciiTheme="majorHAnsi" w:hAnsiTheme="majorHAnsi" w:cs="NewsGotT"/>
                <w:sz w:val="16"/>
                <w:szCs w:val="16"/>
              </w:rPr>
            </w:pPr>
            <w:r w:rsidRPr="0030446E">
              <w:rPr>
                <w:rFonts w:asciiTheme="majorHAnsi" w:hAnsiTheme="majorHAnsi" w:cs="NewsGotT"/>
                <w:sz w:val="16"/>
                <w:szCs w:val="16"/>
              </w:rPr>
              <w:t>Eliminación de la contaminación del suelo</w:t>
            </w:r>
          </w:p>
          <w:p w:rsidR="003748B7" w:rsidRPr="0030446E" w:rsidRDefault="003748B7" w:rsidP="003748B7">
            <w:pPr>
              <w:numPr>
                <w:ilvl w:val="0"/>
                <w:numId w:val="8"/>
              </w:numPr>
              <w:autoSpaceDE w:val="0"/>
              <w:spacing w:before="120" w:after="120"/>
              <w:ind w:left="365" w:right="142" w:hanging="284"/>
              <w:jc w:val="both"/>
              <w:rPr>
                <w:rFonts w:asciiTheme="majorHAnsi" w:hAnsiTheme="majorHAnsi" w:cs="NewsGotT"/>
                <w:sz w:val="16"/>
                <w:szCs w:val="16"/>
              </w:rPr>
            </w:pPr>
            <w:r w:rsidRPr="0030446E">
              <w:rPr>
                <w:rFonts w:asciiTheme="majorHAnsi" w:hAnsiTheme="majorHAnsi" w:cs="NewsGotT"/>
                <w:sz w:val="16"/>
                <w:szCs w:val="16"/>
              </w:rPr>
              <w:t>Uso adecuado de pesticidas y fitosanitarios</w:t>
            </w:r>
          </w:p>
          <w:p w:rsidR="003748B7" w:rsidRPr="0030446E" w:rsidRDefault="003748B7" w:rsidP="003748B7">
            <w:pPr>
              <w:numPr>
                <w:ilvl w:val="0"/>
                <w:numId w:val="8"/>
              </w:numPr>
              <w:autoSpaceDE w:val="0"/>
              <w:spacing w:before="120" w:after="120"/>
              <w:ind w:left="365" w:right="142" w:hanging="284"/>
              <w:jc w:val="both"/>
              <w:rPr>
                <w:rFonts w:asciiTheme="majorHAnsi" w:hAnsiTheme="majorHAnsi" w:cs="NewsGotT"/>
                <w:sz w:val="16"/>
                <w:szCs w:val="16"/>
              </w:rPr>
            </w:pPr>
            <w:r w:rsidRPr="0030446E">
              <w:rPr>
                <w:rFonts w:asciiTheme="majorHAnsi" w:hAnsiTheme="majorHAnsi" w:cs="NewsGotT"/>
                <w:sz w:val="16"/>
                <w:szCs w:val="16"/>
              </w:rPr>
              <w:t>Eliminación de la contaminación del agua</w:t>
            </w:r>
          </w:p>
          <w:p w:rsidR="003748B7" w:rsidRPr="0030446E" w:rsidRDefault="003748B7" w:rsidP="003748B7">
            <w:pPr>
              <w:numPr>
                <w:ilvl w:val="0"/>
                <w:numId w:val="8"/>
              </w:numPr>
              <w:autoSpaceDE w:val="0"/>
              <w:spacing w:before="120" w:after="120"/>
              <w:ind w:left="365" w:right="142" w:hanging="284"/>
              <w:jc w:val="both"/>
              <w:rPr>
                <w:rFonts w:asciiTheme="majorHAnsi" w:hAnsiTheme="majorHAnsi" w:cs="NewsGotT"/>
                <w:sz w:val="16"/>
                <w:szCs w:val="16"/>
              </w:rPr>
            </w:pPr>
            <w:r w:rsidRPr="0030446E">
              <w:rPr>
                <w:rFonts w:asciiTheme="majorHAnsi" w:hAnsiTheme="majorHAnsi" w:cs="NewsGotT"/>
                <w:sz w:val="16"/>
                <w:szCs w:val="16"/>
              </w:rPr>
              <w:t>Adecuada gestión de los recursos hídricos</w:t>
            </w:r>
          </w:p>
          <w:p w:rsidR="003748B7" w:rsidRPr="0030446E" w:rsidRDefault="003748B7" w:rsidP="003748B7">
            <w:pPr>
              <w:numPr>
                <w:ilvl w:val="0"/>
                <w:numId w:val="8"/>
              </w:numPr>
              <w:autoSpaceDE w:val="0"/>
              <w:spacing w:before="120" w:after="120"/>
              <w:ind w:left="365" w:right="142" w:hanging="284"/>
              <w:jc w:val="both"/>
              <w:rPr>
                <w:rFonts w:asciiTheme="majorHAnsi" w:hAnsiTheme="majorHAnsi" w:cs="NewsGotT"/>
                <w:sz w:val="16"/>
                <w:szCs w:val="16"/>
              </w:rPr>
            </w:pPr>
            <w:r w:rsidRPr="0030446E">
              <w:rPr>
                <w:rFonts w:asciiTheme="majorHAnsi" w:hAnsiTheme="majorHAnsi" w:cs="NewsGotT"/>
                <w:sz w:val="16"/>
                <w:szCs w:val="16"/>
              </w:rPr>
              <w:t>Diversificación de cultivos diferente al olivar</w:t>
            </w:r>
          </w:p>
          <w:p w:rsidR="003748B7" w:rsidRPr="0030446E" w:rsidRDefault="003748B7" w:rsidP="003748B7">
            <w:pPr>
              <w:numPr>
                <w:ilvl w:val="0"/>
                <w:numId w:val="8"/>
              </w:numPr>
              <w:autoSpaceDE w:val="0"/>
              <w:spacing w:before="120" w:after="120"/>
              <w:ind w:left="365" w:right="142" w:hanging="284"/>
              <w:jc w:val="both"/>
              <w:rPr>
                <w:rFonts w:asciiTheme="majorHAnsi" w:hAnsiTheme="majorHAnsi" w:cs="NewsGotT"/>
                <w:sz w:val="16"/>
                <w:szCs w:val="16"/>
              </w:rPr>
            </w:pPr>
            <w:r w:rsidRPr="0030446E">
              <w:rPr>
                <w:rFonts w:asciiTheme="majorHAnsi" w:hAnsiTheme="majorHAnsi" w:cs="NewsGotT"/>
                <w:sz w:val="16"/>
                <w:szCs w:val="16"/>
              </w:rPr>
              <w:t>Lucha contra la erosión y pérdida del suelo</w:t>
            </w:r>
          </w:p>
          <w:p w:rsidR="003748B7" w:rsidRPr="0030446E" w:rsidRDefault="003748B7" w:rsidP="003748B7">
            <w:pPr>
              <w:numPr>
                <w:ilvl w:val="0"/>
                <w:numId w:val="8"/>
              </w:numPr>
              <w:autoSpaceDE w:val="0"/>
              <w:spacing w:before="120" w:after="120"/>
              <w:ind w:left="365" w:right="142" w:hanging="284"/>
              <w:jc w:val="both"/>
              <w:rPr>
                <w:rFonts w:asciiTheme="majorHAnsi" w:hAnsiTheme="majorHAnsi" w:cs="NewsGotT"/>
                <w:sz w:val="16"/>
                <w:szCs w:val="16"/>
              </w:rPr>
            </w:pPr>
            <w:r w:rsidRPr="0030446E">
              <w:rPr>
                <w:rFonts w:asciiTheme="majorHAnsi" w:hAnsiTheme="majorHAnsi" w:cs="NewsGotT"/>
                <w:sz w:val="16"/>
                <w:szCs w:val="16"/>
              </w:rPr>
              <w:t>Corrección de impacto de infraestructuras</w:t>
            </w:r>
          </w:p>
          <w:p w:rsidR="003748B7" w:rsidRPr="0030446E" w:rsidRDefault="003748B7" w:rsidP="003748B7">
            <w:pPr>
              <w:numPr>
                <w:ilvl w:val="0"/>
                <w:numId w:val="8"/>
              </w:numPr>
              <w:autoSpaceDE w:val="0"/>
              <w:spacing w:before="120" w:after="120"/>
              <w:ind w:left="365" w:right="142" w:hanging="284"/>
              <w:jc w:val="both"/>
              <w:rPr>
                <w:rFonts w:asciiTheme="majorHAnsi" w:hAnsiTheme="majorHAnsi" w:cs="NewsGotT"/>
                <w:sz w:val="16"/>
                <w:szCs w:val="16"/>
              </w:rPr>
            </w:pPr>
            <w:r w:rsidRPr="0030446E">
              <w:rPr>
                <w:rFonts w:asciiTheme="majorHAnsi" w:hAnsiTheme="majorHAnsi" w:cs="NewsGotT"/>
                <w:sz w:val="16"/>
                <w:szCs w:val="16"/>
              </w:rPr>
              <w:t>Actuación de corrección del deterioro de los paisajes</w:t>
            </w:r>
          </w:p>
          <w:p w:rsidR="003748B7" w:rsidRPr="0030446E" w:rsidRDefault="003748B7" w:rsidP="003748B7">
            <w:pPr>
              <w:numPr>
                <w:ilvl w:val="0"/>
                <w:numId w:val="8"/>
              </w:numPr>
              <w:autoSpaceDE w:val="0"/>
              <w:spacing w:before="120" w:after="120"/>
              <w:ind w:left="365" w:right="142" w:hanging="284"/>
              <w:jc w:val="both"/>
              <w:rPr>
                <w:rFonts w:asciiTheme="majorHAnsi" w:hAnsiTheme="majorHAnsi" w:cs="NewsGotT"/>
                <w:sz w:val="16"/>
                <w:szCs w:val="16"/>
              </w:rPr>
            </w:pPr>
            <w:r w:rsidRPr="0030446E">
              <w:rPr>
                <w:rFonts w:asciiTheme="majorHAnsi" w:hAnsiTheme="majorHAnsi" w:cs="NewsGotT"/>
                <w:sz w:val="16"/>
                <w:szCs w:val="16"/>
              </w:rPr>
              <w:t>Mejora de la diversidad y de especies protegidas</w:t>
            </w:r>
          </w:p>
        </w:tc>
        <w:tc>
          <w:tcPr>
            <w:tcW w:w="1134" w:type="dxa"/>
            <w:hideMark/>
          </w:tcPr>
          <w:p w:rsidR="003748B7" w:rsidRPr="0030446E" w:rsidRDefault="003748B7" w:rsidP="00675A00">
            <w:pPr>
              <w:autoSpaceDE w:val="0"/>
              <w:spacing w:before="120" w:after="120"/>
              <w:jc w:val="both"/>
              <w:rPr>
                <w:rFonts w:asciiTheme="majorHAnsi" w:hAnsiTheme="majorHAnsi" w:cs="NewsGotT"/>
                <w:sz w:val="16"/>
                <w:szCs w:val="16"/>
              </w:rPr>
            </w:pPr>
          </w:p>
          <w:p w:rsidR="003748B7" w:rsidRPr="0030446E" w:rsidRDefault="003748B7" w:rsidP="00675A00">
            <w:pPr>
              <w:autoSpaceDE w:val="0"/>
              <w:spacing w:before="120" w:after="120"/>
              <w:jc w:val="both"/>
              <w:rPr>
                <w:rFonts w:asciiTheme="majorHAnsi" w:hAnsiTheme="majorHAnsi" w:cs="NewsGotT"/>
                <w:sz w:val="16"/>
                <w:szCs w:val="16"/>
              </w:rPr>
            </w:pPr>
          </w:p>
          <w:p w:rsidR="003748B7" w:rsidRDefault="003748B7" w:rsidP="00675A00">
            <w:pPr>
              <w:autoSpaceDE w:val="0"/>
              <w:spacing w:before="120" w:after="120"/>
              <w:jc w:val="both"/>
              <w:rPr>
                <w:rFonts w:asciiTheme="majorHAnsi" w:hAnsiTheme="majorHAnsi" w:cs="NewsGotT"/>
                <w:sz w:val="16"/>
                <w:szCs w:val="16"/>
              </w:rPr>
            </w:pPr>
          </w:p>
          <w:p w:rsidR="003748B7" w:rsidRPr="0030446E" w:rsidRDefault="003748B7" w:rsidP="00675A00">
            <w:pPr>
              <w:autoSpaceDE w:val="0"/>
              <w:spacing w:before="120" w:after="120"/>
              <w:jc w:val="both"/>
              <w:rPr>
                <w:rFonts w:asciiTheme="majorHAnsi" w:hAnsiTheme="majorHAnsi" w:cs="NewsGotT"/>
                <w:sz w:val="16"/>
                <w:szCs w:val="16"/>
              </w:rPr>
            </w:pPr>
          </w:p>
          <w:p w:rsidR="003748B7" w:rsidRPr="0030446E" w:rsidRDefault="003748B7" w:rsidP="00675A00">
            <w:pPr>
              <w:autoSpaceDE w:val="0"/>
              <w:spacing w:before="120" w:after="120"/>
              <w:jc w:val="both"/>
              <w:rPr>
                <w:rFonts w:asciiTheme="majorHAnsi" w:hAnsiTheme="majorHAnsi" w:cs="NewsGotT"/>
                <w:sz w:val="16"/>
                <w:szCs w:val="16"/>
              </w:rPr>
            </w:pPr>
          </w:p>
          <w:p w:rsidR="003748B7" w:rsidRPr="0030446E" w:rsidRDefault="003748B7" w:rsidP="00675A00">
            <w:pPr>
              <w:autoSpaceDE w:val="0"/>
              <w:spacing w:before="120" w:after="120"/>
              <w:jc w:val="both"/>
              <w:rPr>
                <w:rFonts w:asciiTheme="majorHAnsi" w:hAnsiTheme="majorHAnsi" w:cs="NewsGotT"/>
                <w:sz w:val="16"/>
                <w:szCs w:val="16"/>
              </w:rPr>
            </w:pPr>
          </w:p>
          <w:p w:rsidR="003748B7" w:rsidRPr="0030446E" w:rsidRDefault="003748B7" w:rsidP="00675A00">
            <w:pPr>
              <w:autoSpaceDE w:val="0"/>
              <w:spacing w:before="120" w:after="120"/>
              <w:jc w:val="center"/>
              <w:rPr>
                <w:rFonts w:asciiTheme="majorHAnsi" w:hAnsiTheme="majorHAnsi" w:cs="NewsGotT"/>
                <w:sz w:val="16"/>
                <w:szCs w:val="16"/>
              </w:rPr>
            </w:pPr>
            <w:r w:rsidRPr="0030446E">
              <w:rPr>
                <w:rFonts w:asciiTheme="majorHAnsi" w:hAnsiTheme="majorHAnsi" w:cs="NewsGotT"/>
                <w:sz w:val="16"/>
                <w:szCs w:val="16"/>
              </w:rPr>
              <w:t>10</w:t>
            </w:r>
          </w:p>
        </w:tc>
        <w:tc>
          <w:tcPr>
            <w:tcW w:w="998" w:type="dxa"/>
          </w:tcPr>
          <w:p w:rsidR="003748B7" w:rsidRPr="0030446E" w:rsidRDefault="003748B7" w:rsidP="00675A00">
            <w:pPr>
              <w:autoSpaceDE w:val="0"/>
              <w:spacing w:before="120" w:after="120"/>
              <w:jc w:val="both"/>
              <w:rPr>
                <w:rFonts w:asciiTheme="majorHAnsi" w:hAnsiTheme="majorHAnsi" w:cs="NewsGotT"/>
                <w:sz w:val="16"/>
                <w:szCs w:val="16"/>
              </w:rPr>
            </w:pPr>
          </w:p>
        </w:tc>
        <w:tc>
          <w:tcPr>
            <w:tcW w:w="1978" w:type="dxa"/>
          </w:tcPr>
          <w:p w:rsidR="003748B7" w:rsidRPr="0030446E" w:rsidRDefault="003748B7" w:rsidP="00675A00">
            <w:pPr>
              <w:autoSpaceDE w:val="0"/>
              <w:spacing w:before="120" w:after="120"/>
              <w:jc w:val="both"/>
              <w:rPr>
                <w:rFonts w:asciiTheme="majorHAnsi" w:hAnsiTheme="majorHAnsi" w:cs="NewsGotT"/>
                <w:sz w:val="16"/>
                <w:szCs w:val="16"/>
              </w:rPr>
            </w:pPr>
          </w:p>
        </w:tc>
      </w:tr>
      <w:tr w:rsidR="009E27B4" w:rsidRPr="0030446E" w:rsidTr="009E27B4">
        <w:trPr>
          <w:trHeight w:hRule="exact" w:val="994"/>
        </w:trPr>
        <w:tc>
          <w:tcPr>
            <w:tcW w:w="5468" w:type="dxa"/>
            <w:tcBorders>
              <w:left w:val="single" w:sz="4" w:space="0" w:color="auto"/>
            </w:tcBorders>
            <w:hideMark/>
          </w:tcPr>
          <w:p w:rsidR="003748B7" w:rsidRPr="0037007E" w:rsidRDefault="003748B7" w:rsidP="00675A00">
            <w:pPr>
              <w:autoSpaceDE w:val="0"/>
              <w:spacing w:before="120" w:after="120"/>
              <w:ind w:left="81" w:right="142"/>
              <w:jc w:val="both"/>
              <w:rPr>
                <w:rFonts w:asciiTheme="majorHAnsi" w:hAnsiTheme="majorHAnsi" w:cs="NewsGotT"/>
                <w:sz w:val="16"/>
                <w:szCs w:val="16"/>
              </w:rPr>
            </w:pPr>
            <w:r w:rsidRPr="0037007E">
              <w:rPr>
                <w:rFonts w:asciiTheme="majorHAnsi" w:hAnsiTheme="majorHAnsi" w:cs="NewsGotT"/>
                <w:sz w:val="16"/>
                <w:szCs w:val="16"/>
              </w:rPr>
              <w:t>El proyecto persigue un objetivo diferente a la mejora del Medio Ambiente, pero introduce acciones o mecanismos que ayudan a mejorar el Medio Ambiente, como difusión, formación, divulgación, concienciación, etc.</w:t>
            </w:r>
          </w:p>
          <w:p w:rsidR="003748B7" w:rsidRPr="0030446E" w:rsidRDefault="003748B7" w:rsidP="00675A00">
            <w:pPr>
              <w:autoSpaceDE w:val="0"/>
              <w:spacing w:before="120" w:after="120"/>
              <w:jc w:val="both"/>
              <w:rPr>
                <w:rFonts w:asciiTheme="majorHAnsi" w:hAnsiTheme="majorHAnsi" w:cs="NewsGotT"/>
                <w:sz w:val="16"/>
                <w:szCs w:val="16"/>
              </w:rPr>
            </w:pPr>
          </w:p>
          <w:p w:rsidR="003748B7" w:rsidRPr="0030446E" w:rsidRDefault="003748B7" w:rsidP="00675A00">
            <w:pPr>
              <w:autoSpaceDE w:val="0"/>
              <w:spacing w:before="120" w:after="120"/>
              <w:jc w:val="both"/>
              <w:rPr>
                <w:rFonts w:asciiTheme="majorHAnsi" w:hAnsiTheme="majorHAnsi" w:cs="NewsGotT"/>
                <w:sz w:val="16"/>
                <w:szCs w:val="16"/>
              </w:rPr>
            </w:pPr>
          </w:p>
          <w:p w:rsidR="003748B7" w:rsidRPr="0030446E" w:rsidRDefault="003748B7" w:rsidP="00675A00">
            <w:pPr>
              <w:autoSpaceDE w:val="0"/>
              <w:spacing w:before="120" w:after="120"/>
              <w:jc w:val="both"/>
              <w:rPr>
                <w:rFonts w:asciiTheme="majorHAnsi" w:hAnsiTheme="majorHAnsi" w:cs="NewsGotT"/>
                <w:sz w:val="16"/>
                <w:szCs w:val="16"/>
              </w:rPr>
            </w:pPr>
          </w:p>
        </w:tc>
        <w:tc>
          <w:tcPr>
            <w:tcW w:w="1134" w:type="dxa"/>
            <w:hideMark/>
          </w:tcPr>
          <w:p w:rsidR="003748B7" w:rsidRPr="0030446E" w:rsidRDefault="003748B7" w:rsidP="00675A00">
            <w:pPr>
              <w:autoSpaceDE w:val="0"/>
              <w:spacing w:before="120" w:after="120"/>
              <w:jc w:val="both"/>
              <w:rPr>
                <w:rFonts w:asciiTheme="majorHAnsi" w:hAnsiTheme="majorHAnsi" w:cs="NewsGotT"/>
                <w:sz w:val="16"/>
                <w:szCs w:val="16"/>
              </w:rPr>
            </w:pPr>
          </w:p>
          <w:p w:rsidR="003748B7" w:rsidRPr="0030446E" w:rsidRDefault="003748B7" w:rsidP="00675A00">
            <w:pPr>
              <w:autoSpaceDE w:val="0"/>
              <w:spacing w:before="120" w:after="120"/>
              <w:jc w:val="center"/>
              <w:rPr>
                <w:rFonts w:asciiTheme="majorHAnsi" w:hAnsiTheme="majorHAnsi" w:cs="NewsGotT"/>
                <w:sz w:val="16"/>
                <w:szCs w:val="16"/>
              </w:rPr>
            </w:pPr>
            <w:r w:rsidRPr="0030446E">
              <w:rPr>
                <w:rFonts w:asciiTheme="majorHAnsi" w:hAnsiTheme="majorHAnsi" w:cs="NewsGotT"/>
                <w:sz w:val="16"/>
                <w:szCs w:val="16"/>
              </w:rPr>
              <w:t>5</w:t>
            </w:r>
          </w:p>
        </w:tc>
        <w:tc>
          <w:tcPr>
            <w:tcW w:w="998" w:type="dxa"/>
          </w:tcPr>
          <w:p w:rsidR="003748B7" w:rsidRPr="0030446E" w:rsidRDefault="003748B7" w:rsidP="00675A00">
            <w:pPr>
              <w:autoSpaceDE w:val="0"/>
              <w:spacing w:before="120" w:after="120"/>
              <w:jc w:val="both"/>
              <w:rPr>
                <w:rFonts w:asciiTheme="majorHAnsi" w:hAnsiTheme="majorHAnsi" w:cs="NewsGotT"/>
                <w:sz w:val="16"/>
                <w:szCs w:val="16"/>
              </w:rPr>
            </w:pPr>
          </w:p>
        </w:tc>
        <w:tc>
          <w:tcPr>
            <w:tcW w:w="1978" w:type="dxa"/>
          </w:tcPr>
          <w:p w:rsidR="003748B7" w:rsidRPr="0030446E" w:rsidRDefault="003748B7" w:rsidP="00675A00">
            <w:pPr>
              <w:autoSpaceDE w:val="0"/>
              <w:spacing w:before="120" w:after="120"/>
              <w:jc w:val="both"/>
              <w:rPr>
                <w:rFonts w:asciiTheme="majorHAnsi" w:hAnsiTheme="majorHAnsi" w:cs="NewsGotT"/>
                <w:sz w:val="16"/>
                <w:szCs w:val="16"/>
              </w:rPr>
            </w:pPr>
          </w:p>
        </w:tc>
      </w:tr>
      <w:tr w:rsidR="003748B7" w:rsidRPr="0030446E" w:rsidTr="009E27B4">
        <w:trPr>
          <w:trHeight w:hRule="exact" w:val="664"/>
        </w:trPr>
        <w:tc>
          <w:tcPr>
            <w:tcW w:w="5468" w:type="dxa"/>
            <w:tcBorders>
              <w:left w:val="single" w:sz="4" w:space="0" w:color="auto"/>
            </w:tcBorders>
            <w:shd w:val="clear" w:color="auto" w:fill="D9D9D9" w:themeFill="background1" w:themeFillShade="D9"/>
          </w:tcPr>
          <w:p w:rsidR="003748B7" w:rsidRPr="002001DB" w:rsidRDefault="003748B7" w:rsidP="00675A00">
            <w:pPr>
              <w:autoSpaceDE w:val="0"/>
              <w:spacing w:before="120" w:after="120"/>
              <w:ind w:left="365" w:right="142" w:hanging="284"/>
              <w:jc w:val="both"/>
              <w:rPr>
                <w:rFonts w:asciiTheme="majorHAnsi" w:hAnsiTheme="majorHAnsi" w:cs="NewsGotT"/>
                <w:b/>
                <w:sz w:val="16"/>
                <w:szCs w:val="16"/>
              </w:rPr>
            </w:pPr>
            <w:r w:rsidRPr="002001DB">
              <w:rPr>
                <w:rFonts w:asciiTheme="majorHAnsi" w:hAnsiTheme="majorHAnsi" w:cs="NewsGotT"/>
                <w:b/>
                <w:sz w:val="18"/>
                <w:szCs w:val="18"/>
              </w:rPr>
              <w:t>2) Contribución a la lucha contra el cambio climático (excluyentes)</w:t>
            </w:r>
          </w:p>
        </w:tc>
        <w:tc>
          <w:tcPr>
            <w:tcW w:w="1134" w:type="dxa"/>
            <w:shd w:val="clear" w:color="auto" w:fill="D9D9D9" w:themeFill="background1" w:themeFillShade="D9"/>
          </w:tcPr>
          <w:p w:rsidR="003748B7" w:rsidRPr="0030446E" w:rsidRDefault="003748B7" w:rsidP="00675A00">
            <w:pPr>
              <w:autoSpaceDE w:val="0"/>
              <w:spacing w:before="120" w:after="120"/>
              <w:jc w:val="center"/>
              <w:rPr>
                <w:rFonts w:asciiTheme="majorHAnsi" w:hAnsiTheme="majorHAnsi" w:cs="NewsGotT"/>
                <w:sz w:val="16"/>
                <w:szCs w:val="16"/>
              </w:rPr>
            </w:pPr>
            <w:r w:rsidRPr="0030446E">
              <w:rPr>
                <w:rFonts w:asciiTheme="majorHAnsi" w:hAnsiTheme="majorHAnsi" w:cs="NewsGotT"/>
                <w:b/>
                <w:sz w:val="16"/>
                <w:szCs w:val="16"/>
              </w:rPr>
              <w:t>Máx</w:t>
            </w:r>
            <w:r>
              <w:rPr>
                <w:rFonts w:asciiTheme="majorHAnsi" w:hAnsiTheme="majorHAnsi" w:cs="NewsGotT"/>
                <w:b/>
                <w:sz w:val="16"/>
                <w:szCs w:val="16"/>
              </w:rPr>
              <w:t>imo</w:t>
            </w:r>
            <w:r w:rsidRPr="0030446E">
              <w:rPr>
                <w:rFonts w:asciiTheme="majorHAnsi" w:hAnsiTheme="majorHAnsi" w:cs="NewsGotT"/>
                <w:b/>
                <w:sz w:val="16"/>
                <w:szCs w:val="16"/>
              </w:rPr>
              <w:t>: 1</w:t>
            </w:r>
            <w:r>
              <w:rPr>
                <w:rFonts w:asciiTheme="majorHAnsi" w:hAnsiTheme="majorHAnsi" w:cs="NewsGotT"/>
                <w:b/>
                <w:sz w:val="16"/>
                <w:szCs w:val="16"/>
              </w:rPr>
              <w:t>5</w:t>
            </w:r>
          </w:p>
        </w:tc>
        <w:tc>
          <w:tcPr>
            <w:tcW w:w="998" w:type="dxa"/>
            <w:shd w:val="clear" w:color="auto" w:fill="D9D9D9" w:themeFill="background1" w:themeFillShade="D9"/>
          </w:tcPr>
          <w:p w:rsidR="003748B7" w:rsidRPr="0030446E" w:rsidRDefault="003748B7" w:rsidP="00675A00">
            <w:pPr>
              <w:autoSpaceDE w:val="0"/>
              <w:spacing w:before="120" w:after="120"/>
              <w:jc w:val="both"/>
              <w:rPr>
                <w:rFonts w:asciiTheme="majorHAnsi" w:hAnsiTheme="majorHAnsi" w:cs="NewsGotT"/>
                <w:sz w:val="16"/>
                <w:szCs w:val="16"/>
              </w:rPr>
            </w:pPr>
          </w:p>
        </w:tc>
        <w:tc>
          <w:tcPr>
            <w:tcW w:w="1978" w:type="dxa"/>
            <w:shd w:val="clear" w:color="auto" w:fill="D9D9D9" w:themeFill="background1" w:themeFillShade="D9"/>
          </w:tcPr>
          <w:p w:rsidR="003748B7" w:rsidRPr="0030446E" w:rsidRDefault="003748B7" w:rsidP="00675A00">
            <w:pPr>
              <w:autoSpaceDE w:val="0"/>
              <w:spacing w:before="120" w:after="120"/>
              <w:jc w:val="both"/>
              <w:rPr>
                <w:rFonts w:asciiTheme="majorHAnsi" w:hAnsiTheme="majorHAnsi" w:cs="NewsGotT"/>
                <w:sz w:val="16"/>
                <w:szCs w:val="16"/>
              </w:rPr>
            </w:pPr>
          </w:p>
        </w:tc>
      </w:tr>
      <w:tr w:rsidR="003748B7" w:rsidRPr="0030446E" w:rsidTr="009E27B4">
        <w:trPr>
          <w:trHeight w:hRule="exact" w:val="4291"/>
        </w:trPr>
        <w:tc>
          <w:tcPr>
            <w:tcW w:w="5468" w:type="dxa"/>
            <w:tcBorders>
              <w:left w:val="single" w:sz="4" w:space="0" w:color="auto"/>
            </w:tcBorders>
          </w:tcPr>
          <w:p w:rsidR="003748B7" w:rsidRPr="0030446E" w:rsidRDefault="003748B7" w:rsidP="00675A00">
            <w:pPr>
              <w:autoSpaceDE w:val="0"/>
              <w:spacing w:before="120" w:after="120"/>
              <w:ind w:left="81" w:right="142"/>
              <w:jc w:val="both"/>
              <w:rPr>
                <w:rFonts w:asciiTheme="majorHAnsi" w:hAnsiTheme="majorHAnsi" w:cs="NewsGotT"/>
                <w:sz w:val="18"/>
                <w:szCs w:val="18"/>
              </w:rPr>
            </w:pPr>
            <w:r w:rsidRPr="0030446E">
              <w:rPr>
                <w:rFonts w:asciiTheme="majorHAnsi" w:hAnsiTheme="majorHAnsi" w:cs="NewsGotT"/>
                <w:sz w:val="18"/>
                <w:szCs w:val="18"/>
              </w:rPr>
              <w:t>El proyecto tiene como objetivo final la lucha contra el cambio climático (si su objetivo fuese cualquiera de las actuaciones que se relacionan, obtendría el máximo de puntuación)</w:t>
            </w:r>
          </w:p>
          <w:p w:rsidR="003748B7" w:rsidRPr="0030446E" w:rsidRDefault="003748B7" w:rsidP="003748B7">
            <w:pPr>
              <w:numPr>
                <w:ilvl w:val="0"/>
                <w:numId w:val="9"/>
              </w:numPr>
              <w:autoSpaceDE w:val="0"/>
              <w:spacing w:before="120" w:after="120"/>
              <w:ind w:left="365" w:right="142" w:hanging="284"/>
              <w:jc w:val="both"/>
              <w:rPr>
                <w:rFonts w:asciiTheme="majorHAnsi" w:hAnsiTheme="majorHAnsi" w:cs="NewsGotT"/>
                <w:sz w:val="18"/>
                <w:szCs w:val="18"/>
              </w:rPr>
            </w:pPr>
            <w:r w:rsidRPr="0030446E">
              <w:rPr>
                <w:rFonts w:asciiTheme="majorHAnsi" w:hAnsiTheme="majorHAnsi" w:cs="NewsGotT"/>
                <w:sz w:val="18"/>
                <w:szCs w:val="18"/>
              </w:rPr>
              <w:t>Mejora de la eficiencia energética o reducción consumo energía</w:t>
            </w:r>
          </w:p>
          <w:p w:rsidR="003748B7" w:rsidRPr="0030446E" w:rsidRDefault="003748B7" w:rsidP="003748B7">
            <w:pPr>
              <w:numPr>
                <w:ilvl w:val="0"/>
                <w:numId w:val="9"/>
              </w:numPr>
              <w:autoSpaceDE w:val="0"/>
              <w:spacing w:before="120" w:after="120"/>
              <w:ind w:left="365" w:right="142" w:hanging="284"/>
              <w:jc w:val="both"/>
              <w:rPr>
                <w:rFonts w:asciiTheme="majorHAnsi" w:hAnsiTheme="majorHAnsi" w:cs="NewsGotT"/>
                <w:sz w:val="18"/>
                <w:szCs w:val="18"/>
              </w:rPr>
            </w:pPr>
            <w:r w:rsidRPr="0030446E">
              <w:rPr>
                <w:rFonts w:asciiTheme="majorHAnsi" w:hAnsiTheme="majorHAnsi" w:cs="NewsGotT"/>
                <w:sz w:val="18"/>
                <w:szCs w:val="18"/>
              </w:rPr>
              <w:t>Utilización, fomento o desarrollo de fuentes renovables de energía</w:t>
            </w:r>
          </w:p>
          <w:p w:rsidR="003748B7" w:rsidRPr="0030446E" w:rsidRDefault="003748B7" w:rsidP="003748B7">
            <w:pPr>
              <w:numPr>
                <w:ilvl w:val="0"/>
                <w:numId w:val="9"/>
              </w:numPr>
              <w:autoSpaceDE w:val="0"/>
              <w:spacing w:before="120" w:after="120"/>
              <w:ind w:left="365" w:right="142" w:hanging="284"/>
              <w:jc w:val="both"/>
              <w:rPr>
                <w:rFonts w:asciiTheme="majorHAnsi" w:hAnsiTheme="majorHAnsi" w:cs="NewsGotT"/>
                <w:sz w:val="18"/>
                <w:szCs w:val="18"/>
              </w:rPr>
            </w:pPr>
            <w:r w:rsidRPr="0030446E">
              <w:rPr>
                <w:rFonts w:asciiTheme="majorHAnsi" w:hAnsiTheme="majorHAnsi" w:cs="NewsGotT"/>
                <w:sz w:val="18"/>
                <w:szCs w:val="18"/>
              </w:rPr>
              <w:t>Reducción o depuración de emisiones de gases</w:t>
            </w:r>
          </w:p>
          <w:p w:rsidR="003748B7" w:rsidRPr="0030446E" w:rsidRDefault="003748B7" w:rsidP="003748B7">
            <w:pPr>
              <w:numPr>
                <w:ilvl w:val="0"/>
                <w:numId w:val="9"/>
              </w:numPr>
              <w:autoSpaceDE w:val="0"/>
              <w:spacing w:before="120" w:after="120"/>
              <w:ind w:left="365" w:right="142" w:hanging="284"/>
              <w:jc w:val="both"/>
              <w:rPr>
                <w:rFonts w:asciiTheme="majorHAnsi" w:hAnsiTheme="majorHAnsi" w:cs="NewsGotT"/>
                <w:sz w:val="18"/>
                <w:szCs w:val="18"/>
              </w:rPr>
            </w:pPr>
            <w:r w:rsidRPr="0030446E">
              <w:rPr>
                <w:rFonts w:asciiTheme="majorHAnsi" w:hAnsiTheme="majorHAnsi" w:cs="NewsGotT"/>
                <w:sz w:val="18"/>
                <w:szCs w:val="18"/>
              </w:rPr>
              <w:t xml:space="preserve"> de efecto invernadero</w:t>
            </w:r>
          </w:p>
          <w:p w:rsidR="003748B7" w:rsidRPr="0030446E" w:rsidRDefault="003748B7" w:rsidP="003748B7">
            <w:pPr>
              <w:numPr>
                <w:ilvl w:val="0"/>
                <w:numId w:val="9"/>
              </w:numPr>
              <w:autoSpaceDE w:val="0"/>
              <w:spacing w:before="120" w:after="120"/>
              <w:ind w:left="365" w:right="142" w:hanging="284"/>
              <w:jc w:val="both"/>
              <w:rPr>
                <w:rFonts w:asciiTheme="majorHAnsi" w:hAnsiTheme="majorHAnsi" w:cs="NewsGotT"/>
                <w:sz w:val="18"/>
                <w:szCs w:val="18"/>
              </w:rPr>
            </w:pPr>
            <w:r w:rsidRPr="0030446E">
              <w:rPr>
                <w:rFonts w:asciiTheme="majorHAnsi" w:hAnsiTheme="majorHAnsi" w:cs="NewsGotT"/>
                <w:sz w:val="18"/>
                <w:szCs w:val="18"/>
              </w:rPr>
              <w:t>Reutilización, reciclado o reducción de residuos</w:t>
            </w:r>
          </w:p>
          <w:p w:rsidR="003748B7" w:rsidRPr="0030446E" w:rsidRDefault="003748B7" w:rsidP="003748B7">
            <w:pPr>
              <w:numPr>
                <w:ilvl w:val="0"/>
                <w:numId w:val="9"/>
              </w:numPr>
              <w:autoSpaceDE w:val="0"/>
              <w:spacing w:before="120" w:after="120"/>
              <w:ind w:left="365" w:right="142" w:hanging="284"/>
              <w:jc w:val="both"/>
              <w:rPr>
                <w:rFonts w:asciiTheme="majorHAnsi" w:hAnsiTheme="majorHAnsi" w:cs="NewsGotT"/>
                <w:sz w:val="18"/>
                <w:szCs w:val="18"/>
              </w:rPr>
            </w:pPr>
            <w:r w:rsidRPr="0030446E">
              <w:rPr>
                <w:rFonts w:asciiTheme="majorHAnsi" w:hAnsiTheme="majorHAnsi" w:cs="NewsGotT"/>
                <w:sz w:val="18"/>
                <w:szCs w:val="18"/>
              </w:rPr>
              <w:t>Protección, conservación o implantación de medidas que minimicen los riesgos sobre los recursos naturales que actúen como sumideros de carbono</w:t>
            </w:r>
          </w:p>
          <w:p w:rsidR="003748B7" w:rsidRPr="002001DB" w:rsidRDefault="003748B7" w:rsidP="003748B7">
            <w:pPr>
              <w:numPr>
                <w:ilvl w:val="0"/>
                <w:numId w:val="9"/>
              </w:numPr>
              <w:autoSpaceDE w:val="0"/>
              <w:spacing w:before="120" w:after="120"/>
              <w:ind w:left="365" w:right="142" w:hanging="284"/>
              <w:jc w:val="both"/>
              <w:rPr>
                <w:rFonts w:asciiTheme="majorHAnsi" w:hAnsiTheme="majorHAnsi" w:cs="NewsGotT"/>
                <w:sz w:val="18"/>
                <w:szCs w:val="18"/>
              </w:rPr>
            </w:pPr>
            <w:r w:rsidRPr="0030446E">
              <w:rPr>
                <w:rFonts w:asciiTheme="majorHAnsi" w:hAnsiTheme="majorHAnsi" w:cs="NewsGotT"/>
                <w:sz w:val="18"/>
                <w:szCs w:val="18"/>
              </w:rPr>
              <w:t>Implantación o apoyo al desarrollo de políticas y estrategias vinculadas a los aspectos anteriores y formación, difusión o sensibilización.</w:t>
            </w:r>
          </w:p>
        </w:tc>
        <w:tc>
          <w:tcPr>
            <w:tcW w:w="1134" w:type="dxa"/>
          </w:tcPr>
          <w:p w:rsidR="003748B7" w:rsidRDefault="003748B7" w:rsidP="00675A00">
            <w:pPr>
              <w:autoSpaceDE w:val="0"/>
              <w:spacing w:before="120" w:after="120"/>
              <w:jc w:val="center"/>
              <w:rPr>
                <w:rFonts w:asciiTheme="majorHAnsi" w:hAnsiTheme="majorHAnsi" w:cs="NewsGotT"/>
                <w:sz w:val="16"/>
                <w:szCs w:val="16"/>
              </w:rPr>
            </w:pPr>
          </w:p>
          <w:p w:rsidR="003748B7" w:rsidRDefault="003748B7" w:rsidP="00675A00">
            <w:pPr>
              <w:autoSpaceDE w:val="0"/>
              <w:spacing w:before="120" w:after="120"/>
              <w:jc w:val="center"/>
              <w:rPr>
                <w:rFonts w:asciiTheme="majorHAnsi" w:hAnsiTheme="majorHAnsi" w:cs="NewsGotT"/>
                <w:sz w:val="16"/>
                <w:szCs w:val="16"/>
              </w:rPr>
            </w:pPr>
          </w:p>
          <w:p w:rsidR="003748B7" w:rsidRDefault="003748B7" w:rsidP="00675A00">
            <w:pPr>
              <w:autoSpaceDE w:val="0"/>
              <w:spacing w:before="120" w:after="120"/>
              <w:jc w:val="center"/>
              <w:rPr>
                <w:rFonts w:asciiTheme="majorHAnsi" w:hAnsiTheme="majorHAnsi" w:cs="NewsGotT"/>
                <w:sz w:val="16"/>
                <w:szCs w:val="16"/>
              </w:rPr>
            </w:pPr>
          </w:p>
          <w:p w:rsidR="003748B7" w:rsidRDefault="003748B7" w:rsidP="00675A00">
            <w:pPr>
              <w:autoSpaceDE w:val="0"/>
              <w:spacing w:before="120" w:after="120"/>
              <w:jc w:val="center"/>
              <w:rPr>
                <w:rFonts w:asciiTheme="majorHAnsi" w:hAnsiTheme="majorHAnsi" w:cs="NewsGotT"/>
                <w:sz w:val="16"/>
                <w:szCs w:val="16"/>
              </w:rPr>
            </w:pPr>
          </w:p>
          <w:p w:rsidR="003748B7" w:rsidRDefault="003748B7" w:rsidP="00675A00">
            <w:pPr>
              <w:autoSpaceDE w:val="0"/>
              <w:spacing w:before="120" w:after="120"/>
              <w:jc w:val="center"/>
              <w:rPr>
                <w:rFonts w:asciiTheme="majorHAnsi" w:hAnsiTheme="majorHAnsi" w:cs="NewsGotT"/>
                <w:sz w:val="16"/>
                <w:szCs w:val="16"/>
              </w:rPr>
            </w:pPr>
          </w:p>
          <w:p w:rsidR="003748B7" w:rsidRDefault="003748B7" w:rsidP="00675A00">
            <w:pPr>
              <w:autoSpaceDE w:val="0"/>
              <w:spacing w:before="120" w:after="120"/>
              <w:jc w:val="center"/>
              <w:rPr>
                <w:rFonts w:asciiTheme="majorHAnsi" w:hAnsiTheme="majorHAnsi" w:cs="NewsGotT"/>
                <w:sz w:val="16"/>
                <w:szCs w:val="16"/>
              </w:rPr>
            </w:pPr>
          </w:p>
          <w:p w:rsidR="003748B7" w:rsidRPr="0030446E" w:rsidRDefault="003748B7" w:rsidP="00675A00">
            <w:pPr>
              <w:autoSpaceDE w:val="0"/>
              <w:spacing w:before="120" w:after="120"/>
              <w:jc w:val="center"/>
              <w:rPr>
                <w:rFonts w:asciiTheme="majorHAnsi" w:hAnsiTheme="majorHAnsi" w:cs="NewsGotT"/>
                <w:sz w:val="16"/>
                <w:szCs w:val="16"/>
              </w:rPr>
            </w:pPr>
            <w:r>
              <w:rPr>
                <w:rFonts w:asciiTheme="majorHAnsi" w:hAnsiTheme="majorHAnsi" w:cs="NewsGotT"/>
                <w:sz w:val="16"/>
                <w:szCs w:val="16"/>
              </w:rPr>
              <w:t>15</w:t>
            </w:r>
          </w:p>
        </w:tc>
        <w:tc>
          <w:tcPr>
            <w:tcW w:w="998" w:type="dxa"/>
          </w:tcPr>
          <w:p w:rsidR="003748B7" w:rsidRPr="0030446E" w:rsidRDefault="003748B7" w:rsidP="00675A00">
            <w:pPr>
              <w:autoSpaceDE w:val="0"/>
              <w:spacing w:before="120" w:after="120"/>
              <w:jc w:val="both"/>
              <w:rPr>
                <w:rFonts w:asciiTheme="majorHAnsi" w:hAnsiTheme="majorHAnsi" w:cs="NewsGotT"/>
                <w:sz w:val="16"/>
                <w:szCs w:val="16"/>
              </w:rPr>
            </w:pPr>
          </w:p>
        </w:tc>
        <w:tc>
          <w:tcPr>
            <w:tcW w:w="1978" w:type="dxa"/>
          </w:tcPr>
          <w:p w:rsidR="003748B7" w:rsidRDefault="003748B7" w:rsidP="00675A00">
            <w:pPr>
              <w:autoSpaceDE w:val="0"/>
              <w:spacing w:before="120" w:after="120"/>
              <w:jc w:val="both"/>
              <w:rPr>
                <w:rFonts w:asciiTheme="majorHAnsi" w:hAnsiTheme="majorHAnsi" w:cs="NewsGotT"/>
                <w:sz w:val="16"/>
                <w:szCs w:val="16"/>
              </w:rPr>
            </w:pPr>
          </w:p>
          <w:p w:rsidR="003748B7" w:rsidRDefault="003748B7" w:rsidP="00675A00">
            <w:pPr>
              <w:autoSpaceDE w:val="0"/>
              <w:spacing w:before="120" w:after="120"/>
              <w:jc w:val="both"/>
              <w:rPr>
                <w:rFonts w:asciiTheme="majorHAnsi" w:hAnsiTheme="majorHAnsi" w:cs="NewsGotT"/>
                <w:sz w:val="16"/>
                <w:szCs w:val="16"/>
              </w:rPr>
            </w:pPr>
          </w:p>
          <w:p w:rsidR="003748B7" w:rsidRDefault="003748B7" w:rsidP="00675A00">
            <w:pPr>
              <w:autoSpaceDE w:val="0"/>
              <w:spacing w:before="120" w:after="120"/>
              <w:jc w:val="both"/>
              <w:rPr>
                <w:rFonts w:asciiTheme="majorHAnsi" w:hAnsiTheme="majorHAnsi" w:cs="NewsGotT"/>
                <w:sz w:val="16"/>
                <w:szCs w:val="16"/>
              </w:rPr>
            </w:pPr>
          </w:p>
          <w:p w:rsidR="003748B7" w:rsidRDefault="003748B7" w:rsidP="00675A00">
            <w:pPr>
              <w:autoSpaceDE w:val="0"/>
              <w:spacing w:before="120" w:after="120"/>
              <w:jc w:val="both"/>
              <w:rPr>
                <w:rFonts w:asciiTheme="majorHAnsi" w:hAnsiTheme="majorHAnsi" w:cs="NewsGotT"/>
                <w:sz w:val="16"/>
                <w:szCs w:val="16"/>
              </w:rPr>
            </w:pPr>
          </w:p>
          <w:p w:rsidR="003748B7" w:rsidRDefault="003748B7" w:rsidP="00675A00">
            <w:pPr>
              <w:autoSpaceDE w:val="0"/>
              <w:spacing w:before="120" w:after="120"/>
              <w:jc w:val="both"/>
              <w:rPr>
                <w:rFonts w:asciiTheme="majorHAnsi" w:hAnsiTheme="majorHAnsi" w:cs="NewsGotT"/>
                <w:sz w:val="16"/>
                <w:szCs w:val="16"/>
              </w:rPr>
            </w:pPr>
          </w:p>
          <w:p w:rsidR="003748B7" w:rsidRDefault="003748B7" w:rsidP="00675A00">
            <w:pPr>
              <w:autoSpaceDE w:val="0"/>
              <w:spacing w:before="120" w:after="120"/>
              <w:jc w:val="both"/>
              <w:rPr>
                <w:rFonts w:asciiTheme="majorHAnsi" w:hAnsiTheme="majorHAnsi" w:cs="NewsGotT"/>
                <w:sz w:val="16"/>
                <w:szCs w:val="16"/>
              </w:rPr>
            </w:pPr>
          </w:p>
          <w:p w:rsidR="003748B7" w:rsidRDefault="003748B7" w:rsidP="00675A00">
            <w:pPr>
              <w:autoSpaceDE w:val="0"/>
              <w:spacing w:before="120" w:after="120"/>
              <w:jc w:val="both"/>
              <w:rPr>
                <w:rFonts w:asciiTheme="majorHAnsi" w:hAnsiTheme="majorHAnsi" w:cs="NewsGotT"/>
                <w:sz w:val="16"/>
                <w:szCs w:val="16"/>
              </w:rPr>
            </w:pPr>
          </w:p>
          <w:p w:rsidR="003748B7" w:rsidRDefault="003748B7" w:rsidP="00675A00">
            <w:pPr>
              <w:autoSpaceDE w:val="0"/>
              <w:spacing w:before="120" w:after="120"/>
              <w:jc w:val="both"/>
              <w:rPr>
                <w:rFonts w:asciiTheme="majorHAnsi" w:hAnsiTheme="majorHAnsi" w:cs="NewsGotT"/>
                <w:sz w:val="16"/>
                <w:szCs w:val="16"/>
              </w:rPr>
            </w:pPr>
          </w:p>
          <w:p w:rsidR="003748B7" w:rsidRPr="0030446E" w:rsidRDefault="003748B7" w:rsidP="00675A00">
            <w:pPr>
              <w:autoSpaceDE w:val="0"/>
              <w:spacing w:before="120" w:after="120"/>
              <w:jc w:val="both"/>
              <w:rPr>
                <w:rFonts w:asciiTheme="majorHAnsi" w:hAnsiTheme="majorHAnsi" w:cs="NewsGotT"/>
                <w:sz w:val="16"/>
                <w:szCs w:val="16"/>
              </w:rPr>
            </w:pPr>
          </w:p>
        </w:tc>
      </w:tr>
      <w:tr w:rsidR="003748B7" w:rsidRPr="0030446E" w:rsidTr="009E27B4">
        <w:trPr>
          <w:trHeight w:hRule="exact" w:val="5133"/>
        </w:trPr>
        <w:tc>
          <w:tcPr>
            <w:tcW w:w="5468" w:type="dxa"/>
            <w:tcBorders>
              <w:left w:val="single" w:sz="4" w:space="0" w:color="auto"/>
            </w:tcBorders>
          </w:tcPr>
          <w:p w:rsidR="003748B7" w:rsidRPr="0030446E" w:rsidRDefault="003748B7" w:rsidP="00675A00">
            <w:pPr>
              <w:autoSpaceDE w:val="0"/>
              <w:spacing w:before="120" w:after="120"/>
              <w:ind w:left="223" w:right="142"/>
              <w:jc w:val="both"/>
              <w:rPr>
                <w:rFonts w:asciiTheme="majorHAnsi" w:hAnsiTheme="majorHAnsi" w:cs="NewsGotT"/>
                <w:sz w:val="18"/>
                <w:szCs w:val="18"/>
              </w:rPr>
            </w:pPr>
            <w:r w:rsidRPr="0030446E">
              <w:rPr>
                <w:rFonts w:asciiTheme="majorHAnsi" w:hAnsiTheme="majorHAnsi" w:cs="NewsGotT"/>
                <w:sz w:val="18"/>
                <w:szCs w:val="18"/>
              </w:rPr>
              <w:lastRenderedPageBreak/>
              <w:t>El proyecto persigue un objetivo diferente a la lucha contra el cambio climático, pero introduce mecanismos que minimizan y luchan contra el cambio climático y/o medidas que contribuyen a la reducción de emisiones: (se sumarán 5 puntos por cada una de las actuaciones descritas a continuación, con un máximo de 15 puntos)</w:t>
            </w:r>
          </w:p>
          <w:p w:rsidR="003748B7" w:rsidRPr="0030446E" w:rsidRDefault="003748B7" w:rsidP="003748B7">
            <w:pPr>
              <w:numPr>
                <w:ilvl w:val="0"/>
                <w:numId w:val="10"/>
              </w:numPr>
              <w:autoSpaceDE w:val="0"/>
              <w:spacing w:before="120" w:after="120"/>
              <w:ind w:left="506" w:right="142" w:hanging="283"/>
              <w:jc w:val="both"/>
              <w:rPr>
                <w:rFonts w:asciiTheme="majorHAnsi" w:hAnsiTheme="majorHAnsi" w:cs="NewsGotT"/>
                <w:sz w:val="18"/>
                <w:szCs w:val="18"/>
              </w:rPr>
            </w:pPr>
            <w:r w:rsidRPr="0030446E">
              <w:rPr>
                <w:rFonts w:asciiTheme="majorHAnsi" w:hAnsiTheme="majorHAnsi" w:cs="NewsGotT"/>
                <w:sz w:val="18"/>
                <w:szCs w:val="18"/>
              </w:rPr>
              <w:t>Introducción de fuentes renovables de energías</w:t>
            </w:r>
          </w:p>
          <w:p w:rsidR="003748B7" w:rsidRPr="0030446E" w:rsidRDefault="003748B7" w:rsidP="003748B7">
            <w:pPr>
              <w:numPr>
                <w:ilvl w:val="0"/>
                <w:numId w:val="10"/>
              </w:numPr>
              <w:autoSpaceDE w:val="0"/>
              <w:spacing w:before="120" w:after="120"/>
              <w:ind w:left="506" w:right="142" w:hanging="283"/>
              <w:jc w:val="both"/>
              <w:rPr>
                <w:rFonts w:asciiTheme="majorHAnsi" w:hAnsiTheme="majorHAnsi" w:cs="NewsGotT"/>
                <w:sz w:val="18"/>
                <w:szCs w:val="18"/>
              </w:rPr>
            </w:pPr>
            <w:r w:rsidRPr="0030446E">
              <w:rPr>
                <w:rFonts w:asciiTheme="majorHAnsi" w:hAnsiTheme="majorHAnsi" w:cs="NewsGotT"/>
                <w:sz w:val="18"/>
                <w:szCs w:val="18"/>
              </w:rPr>
              <w:t>Uso eficiente de recursos y reducción del gasto energético</w:t>
            </w:r>
          </w:p>
          <w:p w:rsidR="003748B7" w:rsidRPr="0030446E" w:rsidRDefault="003748B7" w:rsidP="003748B7">
            <w:pPr>
              <w:numPr>
                <w:ilvl w:val="0"/>
                <w:numId w:val="10"/>
              </w:numPr>
              <w:autoSpaceDE w:val="0"/>
              <w:spacing w:before="120" w:after="120"/>
              <w:ind w:left="506" w:right="142" w:hanging="283"/>
              <w:jc w:val="both"/>
              <w:rPr>
                <w:rFonts w:asciiTheme="majorHAnsi" w:hAnsiTheme="majorHAnsi" w:cs="NewsGotT"/>
                <w:sz w:val="18"/>
                <w:szCs w:val="18"/>
              </w:rPr>
            </w:pPr>
            <w:r w:rsidRPr="0030446E">
              <w:rPr>
                <w:rFonts w:asciiTheme="majorHAnsi" w:hAnsiTheme="majorHAnsi" w:cs="NewsGotT"/>
                <w:sz w:val="18"/>
                <w:szCs w:val="18"/>
              </w:rPr>
              <w:t>Medidas de difusión, sensibilización y formación para la reducción de impactos ambientales y mitigación del cambio climático</w:t>
            </w:r>
          </w:p>
          <w:p w:rsidR="003748B7" w:rsidRPr="0030446E" w:rsidRDefault="003748B7" w:rsidP="003748B7">
            <w:pPr>
              <w:numPr>
                <w:ilvl w:val="0"/>
                <w:numId w:val="10"/>
              </w:numPr>
              <w:autoSpaceDE w:val="0"/>
              <w:spacing w:before="120" w:after="120"/>
              <w:ind w:left="506" w:right="142" w:hanging="283"/>
              <w:jc w:val="both"/>
              <w:rPr>
                <w:rFonts w:asciiTheme="majorHAnsi" w:hAnsiTheme="majorHAnsi" w:cs="NewsGotT"/>
                <w:sz w:val="18"/>
                <w:szCs w:val="18"/>
              </w:rPr>
            </w:pPr>
            <w:r w:rsidRPr="0030446E">
              <w:rPr>
                <w:rFonts w:asciiTheme="majorHAnsi" w:hAnsiTheme="majorHAnsi" w:cs="NewsGotT"/>
                <w:sz w:val="18"/>
                <w:szCs w:val="18"/>
              </w:rPr>
              <w:t>Medidas de reducción, reutilización y reciclado de residuos</w:t>
            </w:r>
          </w:p>
          <w:p w:rsidR="003748B7" w:rsidRPr="0030446E" w:rsidRDefault="003748B7" w:rsidP="003748B7">
            <w:pPr>
              <w:numPr>
                <w:ilvl w:val="0"/>
                <w:numId w:val="10"/>
              </w:numPr>
              <w:autoSpaceDE w:val="0"/>
              <w:spacing w:before="120" w:after="120"/>
              <w:ind w:left="506" w:right="142" w:hanging="283"/>
              <w:jc w:val="both"/>
              <w:rPr>
                <w:rFonts w:asciiTheme="majorHAnsi" w:hAnsiTheme="majorHAnsi" w:cs="NewsGotT"/>
                <w:sz w:val="18"/>
                <w:szCs w:val="18"/>
              </w:rPr>
            </w:pPr>
            <w:r w:rsidRPr="0030446E">
              <w:rPr>
                <w:rFonts w:asciiTheme="majorHAnsi" w:hAnsiTheme="majorHAnsi" w:cs="NewsGotT"/>
                <w:sz w:val="18"/>
                <w:szCs w:val="18"/>
              </w:rPr>
              <w:t>Reducción o depuración de emisiones de gases de efecto invernadero</w:t>
            </w:r>
          </w:p>
          <w:p w:rsidR="003748B7" w:rsidRPr="0030446E" w:rsidRDefault="003748B7" w:rsidP="003748B7">
            <w:pPr>
              <w:numPr>
                <w:ilvl w:val="0"/>
                <w:numId w:val="10"/>
              </w:numPr>
              <w:autoSpaceDE w:val="0"/>
              <w:spacing w:before="120" w:after="120"/>
              <w:ind w:left="506" w:right="142" w:hanging="283"/>
              <w:jc w:val="both"/>
              <w:rPr>
                <w:rFonts w:asciiTheme="majorHAnsi" w:hAnsiTheme="majorHAnsi" w:cs="NewsGotT"/>
                <w:sz w:val="18"/>
                <w:szCs w:val="18"/>
              </w:rPr>
            </w:pPr>
            <w:r w:rsidRPr="0030446E">
              <w:rPr>
                <w:rFonts w:asciiTheme="majorHAnsi" w:hAnsiTheme="majorHAnsi" w:cs="NewsGotT"/>
                <w:sz w:val="18"/>
                <w:szCs w:val="18"/>
              </w:rPr>
              <w:t>Protección, conservación o implantación de medidas que minimicen los riesgos sobre los recursos naturales que actúen como sumideros de carbono</w:t>
            </w:r>
          </w:p>
          <w:p w:rsidR="003748B7" w:rsidRPr="0030446E" w:rsidRDefault="003748B7" w:rsidP="003748B7">
            <w:pPr>
              <w:numPr>
                <w:ilvl w:val="0"/>
                <w:numId w:val="10"/>
              </w:numPr>
              <w:autoSpaceDE w:val="0"/>
              <w:spacing w:before="120" w:after="120"/>
              <w:ind w:left="506" w:right="142" w:hanging="283"/>
              <w:jc w:val="both"/>
              <w:rPr>
                <w:rFonts w:asciiTheme="majorHAnsi" w:hAnsiTheme="majorHAnsi" w:cs="NewsGotT"/>
                <w:sz w:val="18"/>
                <w:szCs w:val="18"/>
              </w:rPr>
            </w:pPr>
            <w:r w:rsidRPr="0030446E">
              <w:rPr>
                <w:rFonts w:asciiTheme="majorHAnsi" w:hAnsiTheme="majorHAnsi" w:cs="NewsGotT"/>
                <w:sz w:val="18"/>
                <w:szCs w:val="18"/>
              </w:rPr>
              <w:t>El centro de trabajo tiene un sistema de gestión ambiental certificado</w:t>
            </w:r>
          </w:p>
          <w:p w:rsidR="003748B7" w:rsidRPr="0030446E" w:rsidRDefault="003748B7" w:rsidP="00675A00">
            <w:pPr>
              <w:autoSpaceDE w:val="0"/>
              <w:spacing w:before="120" w:after="120"/>
              <w:jc w:val="both"/>
              <w:rPr>
                <w:rFonts w:asciiTheme="majorHAnsi" w:hAnsiTheme="majorHAnsi" w:cs="NewsGotT"/>
                <w:sz w:val="18"/>
                <w:szCs w:val="18"/>
              </w:rPr>
            </w:pPr>
          </w:p>
        </w:tc>
        <w:tc>
          <w:tcPr>
            <w:tcW w:w="1134" w:type="dxa"/>
          </w:tcPr>
          <w:p w:rsidR="003748B7" w:rsidRDefault="003748B7" w:rsidP="00675A00">
            <w:pPr>
              <w:autoSpaceDE w:val="0"/>
              <w:spacing w:before="120" w:after="120"/>
              <w:jc w:val="center"/>
              <w:rPr>
                <w:rFonts w:asciiTheme="majorHAnsi" w:hAnsiTheme="majorHAnsi" w:cs="NewsGotT"/>
                <w:sz w:val="16"/>
                <w:szCs w:val="16"/>
              </w:rPr>
            </w:pPr>
          </w:p>
          <w:p w:rsidR="003748B7" w:rsidRDefault="003748B7" w:rsidP="00675A00">
            <w:pPr>
              <w:autoSpaceDE w:val="0"/>
              <w:spacing w:before="120" w:after="120"/>
              <w:jc w:val="center"/>
              <w:rPr>
                <w:rFonts w:asciiTheme="majorHAnsi" w:hAnsiTheme="majorHAnsi" w:cs="NewsGotT"/>
                <w:sz w:val="16"/>
                <w:szCs w:val="16"/>
              </w:rPr>
            </w:pPr>
          </w:p>
          <w:p w:rsidR="003748B7" w:rsidRDefault="003748B7" w:rsidP="00675A00">
            <w:pPr>
              <w:autoSpaceDE w:val="0"/>
              <w:spacing w:before="120" w:after="120"/>
              <w:jc w:val="center"/>
              <w:rPr>
                <w:rFonts w:asciiTheme="majorHAnsi" w:hAnsiTheme="majorHAnsi" w:cs="NewsGotT"/>
                <w:sz w:val="16"/>
                <w:szCs w:val="16"/>
              </w:rPr>
            </w:pPr>
          </w:p>
          <w:p w:rsidR="003748B7" w:rsidRDefault="003748B7" w:rsidP="00675A00">
            <w:pPr>
              <w:autoSpaceDE w:val="0"/>
              <w:spacing w:before="120" w:after="120"/>
              <w:jc w:val="center"/>
              <w:rPr>
                <w:rFonts w:asciiTheme="majorHAnsi" w:hAnsiTheme="majorHAnsi" w:cs="NewsGotT"/>
                <w:sz w:val="16"/>
                <w:szCs w:val="16"/>
              </w:rPr>
            </w:pPr>
          </w:p>
          <w:p w:rsidR="003748B7" w:rsidRDefault="003748B7" w:rsidP="00675A00">
            <w:pPr>
              <w:autoSpaceDE w:val="0"/>
              <w:spacing w:before="120" w:after="120"/>
              <w:jc w:val="center"/>
              <w:rPr>
                <w:rFonts w:asciiTheme="majorHAnsi" w:hAnsiTheme="majorHAnsi" w:cs="NewsGotT"/>
                <w:sz w:val="16"/>
                <w:szCs w:val="16"/>
              </w:rPr>
            </w:pPr>
          </w:p>
          <w:p w:rsidR="003748B7" w:rsidRDefault="003748B7" w:rsidP="00675A00">
            <w:pPr>
              <w:autoSpaceDE w:val="0"/>
              <w:spacing w:before="120" w:after="120"/>
              <w:jc w:val="center"/>
              <w:rPr>
                <w:rFonts w:asciiTheme="majorHAnsi" w:hAnsiTheme="majorHAnsi" w:cs="NewsGotT"/>
                <w:sz w:val="16"/>
                <w:szCs w:val="16"/>
              </w:rPr>
            </w:pPr>
          </w:p>
          <w:p w:rsidR="003748B7" w:rsidRDefault="003748B7" w:rsidP="00675A00">
            <w:pPr>
              <w:autoSpaceDE w:val="0"/>
              <w:spacing w:before="120" w:after="120"/>
              <w:jc w:val="center"/>
              <w:rPr>
                <w:rFonts w:asciiTheme="majorHAnsi" w:hAnsiTheme="majorHAnsi" w:cs="NewsGotT"/>
                <w:sz w:val="16"/>
                <w:szCs w:val="16"/>
              </w:rPr>
            </w:pPr>
          </w:p>
          <w:p w:rsidR="009E27B4" w:rsidRDefault="009E27B4" w:rsidP="00675A00">
            <w:pPr>
              <w:autoSpaceDE w:val="0"/>
              <w:spacing w:before="120" w:after="120"/>
              <w:jc w:val="center"/>
              <w:rPr>
                <w:rFonts w:asciiTheme="majorHAnsi" w:hAnsiTheme="majorHAnsi" w:cs="NewsGotT"/>
                <w:sz w:val="16"/>
                <w:szCs w:val="16"/>
              </w:rPr>
            </w:pPr>
          </w:p>
          <w:p w:rsidR="003748B7" w:rsidRDefault="003748B7" w:rsidP="00675A00">
            <w:pPr>
              <w:autoSpaceDE w:val="0"/>
              <w:spacing w:before="120" w:after="120"/>
              <w:jc w:val="center"/>
              <w:rPr>
                <w:rFonts w:asciiTheme="majorHAnsi" w:hAnsiTheme="majorHAnsi" w:cs="NewsGotT"/>
                <w:sz w:val="16"/>
                <w:szCs w:val="16"/>
              </w:rPr>
            </w:pPr>
            <w:r>
              <w:rPr>
                <w:rFonts w:asciiTheme="majorHAnsi" w:hAnsiTheme="majorHAnsi" w:cs="NewsGotT"/>
                <w:sz w:val="16"/>
                <w:szCs w:val="16"/>
              </w:rPr>
              <w:t>15</w:t>
            </w:r>
          </w:p>
        </w:tc>
        <w:tc>
          <w:tcPr>
            <w:tcW w:w="998" w:type="dxa"/>
          </w:tcPr>
          <w:p w:rsidR="003748B7" w:rsidRPr="0030446E" w:rsidRDefault="003748B7" w:rsidP="00675A00">
            <w:pPr>
              <w:autoSpaceDE w:val="0"/>
              <w:spacing w:before="120" w:after="120"/>
              <w:jc w:val="both"/>
              <w:rPr>
                <w:rFonts w:asciiTheme="majorHAnsi" w:hAnsiTheme="majorHAnsi" w:cs="NewsGotT"/>
                <w:sz w:val="16"/>
                <w:szCs w:val="16"/>
              </w:rPr>
            </w:pPr>
          </w:p>
        </w:tc>
        <w:tc>
          <w:tcPr>
            <w:tcW w:w="1978" w:type="dxa"/>
          </w:tcPr>
          <w:p w:rsidR="003748B7" w:rsidRDefault="003748B7" w:rsidP="00675A00">
            <w:pPr>
              <w:autoSpaceDE w:val="0"/>
              <w:spacing w:before="120" w:after="120"/>
              <w:jc w:val="both"/>
              <w:rPr>
                <w:rFonts w:asciiTheme="majorHAnsi" w:hAnsiTheme="majorHAnsi" w:cs="NewsGotT"/>
                <w:sz w:val="16"/>
                <w:szCs w:val="16"/>
              </w:rPr>
            </w:pPr>
          </w:p>
        </w:tc>
      </w:tr>
      <w:tr w:rsidR="003748B7" w:rsidRPr="0030446E" w:rsidTr="009E27B4">
        <w:trPr>
          <w:trHeight w:hRule="exact" w:val="573"/>
        </w:trPr>
        <w:tc>
          <w:tcPr>
            <w:tcW w:w="5468" w:type="dxa"/>
            <w:tcBorders>
              <w:left w:val="single" w:sz="4" w:space="0" w:color="auto"/>
            </w:tcBorders>
            <w:shd w:val="clear" w:color="auto" w:fill="D9D9D9" w:themeFill="background1" w:themeFillShade="D9"/>
          </w:tcPr>
          <w:p w:rsidR="003748B7" w:rsidRPr="0037007E" w:rsidRDefault="003748B7" w:rsidP="00675A00">
            <w:pPr>
              <w:autoSpaceDE w:val="0"/>
              <w:spacing w:before="120" w:after="120"/>
              <w:ind w:left="81"/>
              <w:jc w:val="both"/>
              <w:rPr>
                <w:rFonts w:asciiTheme="majorHAnsi" w:hAnsiTheme="majorHAnsi" w:cs="NewsGotT"/>
                <w:b/>
                <w:sz w:val="18"/>
                <w:szCs w:val="18"/>
              </w:rPr>
            </w:pPr>
            <w:r w:rsidRPr="0037007E">
              <w:rPr>
                <w:rFonts w:asciiTheme="majorHAnsi" w:hAnsiTheme="majorHAnsi" w:cs="NewsGotT"/>
                <w:b/>
                <w:sz w:val="18"/>
                <w:szCs w:val="18"/>
              </w:rPr>
              <w:t>3) Innovación en el proyecto (acumulables)</w:t>
            </w:r>
          </w:p>
        </w:tc>
        <w:tc>
          <w:tcPr>
            <w:tcW w:w="1134" w:type="dxa"/>
            <w:shd w:val="clear" w:color="auto" w:fill="D9D9D9" w:themeFill="background1" w:themeFillShade="D9"/>
          </w:tcPr>
          <w:p w:rsidR="003748B7" w:rsidRPr="0037007E" w:rsidRDefault="003748B7" w:rsidP="00675A00">
            <w:pPr>
              <w:autoSpaceDE w:val="0"/>
              <w:spacing w:before="120" w:after="120"/>
              <w:ind w:left="81"/>
              <w:jc w:val="center"/>
              <w:rPr>
                <w:rFonts w:asciiTheme="majorHAnsi" w:hAnsiTheme="majorHAnsi" w:cs="NewsGotT"/>
                <w:b/>
                <w:sz w:val="18"/>
                <w:szCs w:val="18"/>
              </w:rPr>
            </w:pPr>
            <w:r w:rsidRPr="0030446E">
              <w:rPr>
                <w:rFonts w:asciiTheme="majorHAnsi" w:hAnsiTheme="majorHAnsi" w:cs="NewsGotT"/>
                <w:b/>
                <w:sz w:val="16"/>
                <w:szCs w:val="16"/>
              </w:rPr>
              <w:t>Máx</w:t>
            </w:r>
            <w:r>
              <w:rPr>
                <w:rFonts w:asciiTheme="majorHAnsi" w:hAnsiTheme="majorHAnsi" w:cs="NewsGotT"/>
                <w:b/>
                <w:sz w:val="16"/>
                <w:szCs w:val="16"/>
              </w:rPr>
              <w:t>imo</w:t>
            </w:r>
            <w:r w:rsidRPr="0030446E">
              <w:rPr>
                <w:rFonts w:asciiTheme="majorHAnsi" w:hAnsiTheme="majorHAnsi" w:cs="NewsGotT"/>
                <w:b/>
                <w:sz w:val="16"/>
                <w:szCs w:val="16"/>
              </w:rPr>
              <w:t>: 1</w:t>
            </w:r>
            <w:r>
              <w:rPr>
                <w:rFonts w:asciiTheme="majorHAnsi" w:hAnsiTheme="majorHAnsi" w:cs="NewsGotT"/>
                <w:b/>
                <w:sz w:val="16"/>
                <w:szCs w:val="16"/>
              </w:rPr>
              <w:t>5</w:t>
            </w:r>
          </w:p>
        </w:tc>
        <w:tc>
          <w:tcPr>
            <w:tcW w:w="998" w:type="dxa"/>
            <w:shd w:val="clear" w:color="auto" w:fill="D9D9D9" w:themeFill="background1" w:themeFillShade="D9"/>
          </w:tcPr>
          <w:p w:rsidR="003748B7" w:rsidRPr="0037007E" w:rsidRDefault="003748B7" w:rsidP="00675A00">
            <w:pPr>
              <w:autoSpaceDE w:val="0"/>
              <w:spacing w:before="120" w:after="120"/>
              <w:ind w:left="81"/>
              <w:jc w:val="both"/>
              <w:rPr>
                <w:rFonts w:asciiTheme="majorHAnsi" w:hAnsiTheme="majorHAnsi" w:cs="NewsGotT"/>
                <w:b/>
                <w:sz w:val="18"/>
                <w:szCs w:val="18"/>
              </w:rPr>
            </w:pPr>
          </w:p>
        </w:tc>
        <w:tc>
          <w:tcPr>
            <w:tcW w:w="1978" w:type="dxa"/>
            <w:shd w:val="clear" w:color="auto" w:fill="D9D9D9" w:themeFill="background1" w:themeFillShade="D9"/>
          </w:tcPr>
          <w:p w:rsidR="003748B7" w:rsidRPr="0037007E" w:rsidRDefault="003748B7" w:rsidP="00675A00">
            <w:pPr>
              <w:autoSpaceDE w:val="0"/>
              <w:spacing w:before="120" w:after="120"/>
              <w:ind w:left="81"/>
              <w:jc w:val="both"/>
              <w:rPr>
                <w:rFonts w:asciiTheme="majorHAnsi" w:hAnsiTheme="majorHAnsi" w:cs="NewsGotT"/>
                <w:b/>
                <w:sz w:val="18"/>
                <w:szCs w:val="18"/>
              </w:rPr>
            </w:pPr>
          </w:p>
        </w:tc>
      </w:tr>
      <w:tr w:rsidR="003748B7" w:rsidRPr="0030446E" w:rsidTr="009E27B4">
        <w:trPr>
          <w:trHeight w:hRule="exact" w:val="409"/>
        </w:trPr>
        <w:tc>
          <w:tcPr>
            <w:tcW w:w="5468" w:type="dxa"/>
            <w:tcBorders>
              <w:left w:val="single" w:sz="4" w:space="0" w:color="auto"/>
              <w:bottom w:val="single" w:sz="4" w:space="0" w:color="auto"/>
            </w:tcBorders>
          </w:tcPr>
          <w:p w:rsidR="003748B7" w:rsidRPr="0030446E" w:rsidRDefault="003748B7" w:rsidP="00675A00">
            <w:pPr>
              <w:autoSpaceDE w:val="0"/>
              <w:spacing w:before="120" w:after="120"/>
              <w:ind w:left="81" w:right="142"/>
              <w:jc w:val="both"/>
              <w:rPr>
                <w:rFonts w:asciiTheme="majorHAnsi" w:hAnsiTheme="majorHAnsi" w:cs="NewsGotT"/>
                <w:sz w:val="18"/>
                <w:szCs w:val="18"/>
              </w:rPr>
            </w:pPr>
            <w:r w:rsidRPr="0030446E">
              <w:rPr>
                <w:rFonts w:asciiTheme="majorHAnsi" w:hAnsiTheme="majorHAnsi" w:cs="NewsGotT"/>
                <w:sz w:val="18"/>
                <w:szCs w:val="18"/>
              </w:rPr>
              <w:t>Inexistencia de la iniciativa en la comarca/municipio</w:t>
            </w:r>
          </w:p>
        </w:tc>
        <w:tc>
          <w:tcPr>
            <w:tcW w:w="1134" w:type="dxa"/>
          </w:tcPr>
          <w:p w:rsidR="003748B7" w:rsidRDefault="003748B7" w:rsidP="00675A00">
            <w:pPr>
              <w:autoSpaceDE w:val="0"/>
              <w:spacing w:before="120" w:after="120"/>
              <w:jc w:val="center"/>
              <w:rPr>
                <w:rFonts w:asciiTheme="majorHAnsi" w:hAnsiTheme="majorHAnsi" w:cs="NewsGotT"/>
                <w:sz w:val="16"/>
                <w:szCs w:val="16"/>
              </w:rPr>
            </w:pPr>
            <w:r>
              <w:rPr>
                <w:rFonts w:asciiTheme="majorHAnsi" w:hAnsiTheme="majorHAnsi" w:cs="NewsGotT"/>
                <w:sz w:val="16"/>
                <w:szCs w:val="16"/>
              </w:rPr>
              <w:t>5</w:t>
            </w:r>
          </w:p>
        </w:tc>
        <w:tc>
          <w:tcPr>
            <w:tcW w:w="998" w:type="dxa"/>
          </w:tcPr>
          <w:p w:rsidR="003748B7" w:rsidRPr="0030446E" w:rsidRDefault="003748B7" w:rsidP="00675A00">
            <w:pPr>
              <w:autoSpaceDE w:val="0"/>
              <w:spacing w:before="120" w:after="120"/>
              <w:jc w:val="both"/>
              <w:rPr>
                <w:rFonts w:asciiTheme="majorHAnsi" w:hAnsiTheme="majorHAnsi" w:cs="NewsGotT"/>
                <w:sz w:val="16"/>
                <w:szCs w:val="16"/>
              </w:rPr>
            </w:pPr>
          </w:p>
        </w:tc>
        <w:tc>
          <w:tcPr>
            <w:tcW w:w="1978" w:type="dxa"/>
          </w:tcPr>
          <w:p w:rsidR="003748B7" w:rsidRDefault="003748B7" w:rsidP="00675A00">
            <w:pPr>
              <w:autoSpaceDE w:val="0"/>
              <w:spacing w:before="120" w:after="120"/>
              <w:jc w:val="both"/>
              <w:rPr>
                <w:rFonts w:asciiTheme="majorHAnsi" w:hAnsiTheme="majorHAnsi" w:cs="NewsGotT"/>
                <w:sz w:val="16"/>
                <w:szCs w:val="16"/>
              </w:rPr>
            </w:pPr>
          </w:p>
        </w:tc>
      </w:tr>
      <w:tr w:rsidR="003748B7" w:rsidRPr="0030446E" w:rsidTr="009E27B4">
        <w:trPr>
          <w:trHeight w:hRule="exact" w:val="701"/>
        </w:trPr>
        <w:tc>
          <w:tcPr>
            <w:tcW w:w="5468" w:type="dxa"/>
            <w:tcBorders>
              <w:left w:val="single" w:sz="4" w:space="0" w:color="auto"/>
              <w:bottom w:val="single" w:sz="4" w:space="0" w:color="auto"/>
            </w:tcBorders>
          </w:tcPr>
          <w:p w:rsidR="003748B7" w:rsidRPr="0030446E" w:rsidRDefault="003748B7" w:rsidP="00675A00">
            <w:pPr>
              <w:autoSpaceDE w:val="0"/>
              <w:spacing w:before="120" w:after="120"/>
              <w:ind w:left="81" w:right="142"/>
              <w:jc w:val="both"/>
              <w:rPr>
                <w:rFonts w:asciiTheme="majorHAnsi" w:hAnsiTheme="majorHAnsi" w:cs="NewsGotT"/>
                <w:sz w:val="18"/>
                <w:szCs w:val="18"/>
              </w:rPr>
            </w:pPr>
            <w:r w:rsidRPr="0030446E">
              <w:rPr>
                <w:rFonts w:asciiTheme="majorHAnsi" w:hAnsiTheme="majorHAnsi" w:cs="NewsGotT"/>
                <w:sz w:val="18"/>
                <w:szCs w:val="18"/>
              </w:rPr>
              <w:t>Innovación en la empresa (productos y/o servicios, de procesos, organizativos, de marketing, y/o de mercados)</w:t>
            </w:r>
          </w:p>
        </w:tc>
        <w:tc>
          <w:tcPr>
            <w:tcW w:w="1134" w:type="dxa"/>
          </w:tcPr>
          <w:p w:rsidR="003748B7" w:rsidRDefault="003748B7" w:rsidP="00675A00">
            <w:pPr>
              <w:autoSpaceDE w:val="0"/>
              <w:spacing w:before="120" w:after="120"/>
              <w:jc w:val="center"/>
              <w:rPr>
                <w:rFonts w:asciiTheme="majorHAnsi" w:hAnsiTheme="majorHAnsi" w:cs="NewsGotT"/>
                <w:sz w:val="16"/>
                <w:szCs w:val="16"/>
              </w:rPr>
            </w:pPr>
            <w:r>
              <w:rPr>
                <w:rFonts w:asciiTheme="majorHAnsi" w:hAnsiTheme="majorHAnsi" w:cs="NewsGotT"/>
                <w:sz w:val="16"/>
                <w:szCs w:val="16"/>
              </w:rPr>
              <w:t>5</w:t>
            </w:r>
          </w:p>
        </w:tc>
        <w:tc>
          <w:tcPr>
            <w:tcW w:w="998" w:type="dxa"/>
          </w:tcPr>
          <w:p w:rsidR="003748B7" w:rsidRPr="0030446E" w:rsidRDefault="003748B7" w:rsidP="00675A00">
            <w:pPr>
              <w:autoSpaceDE w:val="0"/>
              <w:spacing w:before="120" w:after="120"/>
              <w:jc w:val="both"/>
              <w:rPr>
                <w:rFonts w:asciiTheme="majorHAnsi" w:hAnsiTheme="majorHAnsi" w:cs="NewsGotT"/>
                <w:sz w:val="16"/>
                <w:szCs w:val="16"/>
              </w:rPr>
            </w:pPr>
          </w:p>
        </w:tc>
        <w:tc>
          <w:tcPr>
            <w:tcW w:w="1978" w:type="dxa"/>
          </w:tcPr>
          <w:p w:rsidR="003748B7" w:rsidRDefault="003748B7" w:rsidP="00675A00">
            <w:pPr>
              <w:autoSpaceDE w:val="0"/>
              <w:spacing w:before="120" w:after="120"/>
              <w:jc w:val="both"/>
              <w:rPr>
                <w:rFonts w:asciiTheme="majorHAnsi" w:hAnsiTheme="majorHAnsi" w:cs="NewsGotT"/>
                <w:sz w:val="16"/>
                <w:szCs w:val="16"/>
              </w:rPr>
            </w:pPr>
          </w:p>
        </w:tc>
      </w:tr>
      <w:tr w:rsidR="003748B7" w:rsidRPr="0030446E" w:rsidTr="009E27B4">
        <w:trPr>
          <w:trHeight w:hRule="exact" w:val="394"/>
        </w:trPr>
        <w:tc>
          <w:tcPr>
            <w:tcW w:w="5468" w:type="dxa"/>
            <w:tcBorders>
              <w:left w:val="single" w:sz="4" w:space="0" w:color="auto"/>
            </w:tcBorders>
          </w:tcPr>
          <w:p w:rsidR="003748B7" w:rsidRPr="0030446E" w:rsidRDefault="003748B7" w:rsidP="00675A00">
            <w:pPr>
              <w:autoSpaceDE w:val="0"/>
              <w:spacing w:before="120" w:after="120"/>
              <w:ind w:left="81" w:right="142"/>
              <w:jc w:val="both"/>
              <w:rPr>
                <w:rFonts w:asciiTheme="majorHAnsi" w:hAnsiTheme="majorHAnsi" w:cs="NewsGotT"/>
                <w:sz w:val="18"/>
                <w:szCs w:val="18"/>
              </w:rPr>
            </w:pPr>
            <w:r w:rsidRPr="0030446E">
              <w:rPr>
                <w:rFonts w:asciiTheme="majorHAnsi" w:hAnsiTheme="majorHAnsi" w:cs="NewsGotT"/>
                <w:sz w:val="18"/>
                <w:szCs w:val="18"/>
              </w:rPr>
              <w:t>Sectores o ámbitos innovadores para la comarca</w:t>
            </w:r>
          </w:p>
        </w:tc>
        <w:tc>
          <w:tcPr>
            <w:tcW w:w="1134" w:type="dxa"/>
          </w:tcPr>
          <w:p w:rsidR="003748B7" w:rsidRDefault="003748B7" w:rsidP="00675A00">
            <w:pPr>
              <w:autoSpaceDE w:val="0"/>
              <w:spacing w:before="120" w:after="120"/>
              <w:jc w:val="center"/>
              <w:rPr>
                <w:rFonts w:asciiTheme="majorHAnsi" w:hAnsiTheme="majorHAnsi" w:cs="NewsGotT"/>
                <w:sz w:val="16"/>
                <w:szCs w:val="16"/>
              </w:rPr>
            </w:pPr>
            <w:r>
              <w:rPr>
                <w:rFonts w:asciiTheme="majorHAnsi" w:hAnsiTheme="majorHAnsi" w:cs="NewsGotT"/>
                <w:sz w:val="16"/>
                <w:szCs w:val="16"/>
              </w:rPr>
              <w:t>5</w:t>
            </w:r>
          </w:p>
        </w:tc>
        <w:tc>
          <w:tcPr>
            <w:tcW w:w="998" w:type="dxa"/>
          </w:tcPr>
          <w:p w:rsidR="003748B7" w:rsidRPr="0030446E" w:rsidRDefault="003748B7" w:rsidP="00675A00">
            <w:pPr>
              <w:autoSpaceDE w:val="0"/>
              <w:spacing w:before="120" w:after="120"/>
              <w:jc w:val="both"/>
              <w:rPr>
                <w:rFonts w:asciiTheme="majorHAnsi" w:hAnsiTheme="majorHAnsi" w:cs="NewsGotT"/>
                <w:sz w:val="16"/>
                <w:szCs w:val="16"/>
              </w:rPr>
            </w:pPr>
          </w:p>
        </w:tc>
        <w:tc>
          <w:tcPr>
            <w:tcW w:w="1978" w:type="dxa"/>
          </w:tcPr>
          <w:p w:rsidR="003748B7" w:rsidRDefault="003748B7" w:rsidP="00675A00">
            <w:pPr>
              <w:autoSpaceDE w:val="0"/>
              <w:spacing w:before="120" w:after="120"/>
              <w:jc w:val="both"/>
              <w:rPr>
                <w:rFonts w:asciiTheme="majorHAnsi" w:hAnsiTheme="majorHAnsi" w:cs="NewsGotT"/>
                <w:sz w:val="16"/>
                <w:szCs w:val="16"/>
              </w:rPr>
            </w:pPr>
          </w:p>
        </w:tc>
      </w:tr>
      <w:tr w:rsidR="003748B7" w:rsidRPr="0030446E" w:rsidTr="009E27B4">
        <w:trPr>
          <w:trHeight w:hRule="exact" w:val="568"/>
        </w:trPr>
        <w:tc>
          <w:tcPr>
            <w:tcW w:w="5468" w:type="dxa"/>
            <w:tcBorders>
              <w:left w:val="single" w:sz="4" w:space="0" w:color="auto"/>
            </w:tcBorders>
            <w:shd w:val="clear" w:color="auto" w:fill="D9D9D9" w:themeFill="background1" w:themeFillShade="D9"/>
          </w:tcPr>
          <w:p w:rsidR="003748B7" w:rsidRPr="0090234F" w:rsidRDefault="003748B7" w:rsidP="00675A00">
            <w:pPr>
              <w:autoSpaceDE w:val="0"/>
              <w:spacing w:before="120" w:after="120"/>
              <w:ind w:left="81" w:right="142"/>
              <w:jc w:val="both"/>
              <w:rPr>
                <w:rFonts w:asciiTheme="majorHAnsi" w:hAnsiTheme="majorHAnsi" w:cs="NewsGotT"/>
                <w:b/>
                <w:sz w:val="18"/>
                <w:szCs w:val="18"/>
              </w:rPr>
            </w:pPr>
            <w:r w:rsidRPr="0090234F">
              <w:rPr>
                <w:rFonts w:asciiTheme="majorHAnsi" w:hAnsiTheme="majorHAnsi" w:cs="NewsGotT"/>
                <w:b/>
                <w:sz w:val="18"/>
                <w:szCs w:val="18"/>
              </w:rPr>
              <w:t>4) Contribución a la igualdad de mujeres y hombres (excluyentes)</w:t>
            </w:r>
          </w:p>
        </w:tc>
        <w:tc>
          <w:tcPr>
            <w:tcW w:w="1134" w:type="dxa"/>
            <w:shd w:val="clear" w:color="auto" w:fill="D9D9D9" w:themeFill="background1" w:themeFillShade="D9"/>
          </w:tcPr>
          <w:p w:rsidR="003748B7" w:rsidRDefault="003748B7" w:rsidP="00675A00">
            <w:pPr>
              <w:autoSpaceDE w:val="0"/>
              <w:spacing w:before="120" w:after="120"/>
              <w:jc w:val="center"/>
              <w:rPr>
                <w:rFonts w:asciiTheme="majorHAnsi" w:hAnsiTheme="majorHAnsi" w:cs="NewsGotT"/>
                <w:sz w:val="16"/>
                <w:szCs w:val="16"/>
              </w:rPr>
            </w:pPr>
            <w:r w:rsidRPr="0030446E">
              <w:rPr>
                <w:rFonts w:asciiTheme="majorHAnsi" w:hAnsiTheme="majorHAnsi" w:cs="NewsGotT"/>
                <w:b/>
                <w:sz w:val="16"/>
                <w:szCs w:val="16"/>
              </w:rPr>
              <w:t>Máx</w:t>
            </w:r>
            <w:r>
              <w:rPr>
                <w:rFonts w:asciiTheme="majorHAnsi" w:hAnsiTheme="majorHAnsi" w:cs="NewsGotT"/>
                <w:b/>
                <w:sz w:val="16"/>
                <w:szCs w:val="16"/>
              </w:rPr>
              <w:t>imo</w:t>
            </w:r>
            <w:r w:rsidRPr="0030446E">
              <w:rPr>
                <w:rFonts w:asciiTheme="majorHAnsi" w:hAnsiTheme="majorHAnsi" w:cs="NewsGotT"/>
                <w:b/>
                <w:sz w:val="16"/>
                <w:szCs w:val="16"/>
              </w:rPr>
              <w:t xml:space="preserve">: </w:t>
            </w:r>
            <w:r>
              <w:rPr>
                <w:rFonts w:asciiTheme="majorHAnsi" w:hAnsiTheme="majorHAnsi" w:cs="NewsGotT"/>
                <w:b/>
                <w:sz w:val="16"/>
                <w:szCs w:val="16"/>
              </w:rPr>
              <w:t>20</w:t>
            </w:r>
          </w:p>
        </w:tc>
        <w:tc>
          <w:tcPr>
            <w:tcW w:w="998" w:type="dxa"/>
            <w:shd w:val="clear" w:color="auto" w:fill="D9D9D9" w:themeFill="background1" w:themeFillShade="D9"/>
          </w:tcPr>
          <w:p w:rsidR="003748B7" w:rsidRPr="0030446E" w:rsidRDefault="003748B7" w:rsidP="00675A00">
            <w:pPr>
              <w:autoSpaceDE w:val="0"/>
              <w:spacing w:before="120" w:after="120"/>
              <w:jc w:val="both"/>
              <w:rPr>
                <w:rFonts w:asciiTheme="majorHAnsi" w:hAnsiTheme="majorHAnsi" w:cs="NewsGotT"/>
                <w:sz w:val="16"/>
                <w:szCs w:val="16"/>
              </w:rPr>
            </w:pPr>
          </w:p>
        </w:tc>
        <w:tc>
          <w:tcPr>
            <w:tcW w:w="1978" w:type="dxa"/>
            <w:shd w:val="clear" w:color="auto" w:fill="D9D9D9" w:themeFill="background1" w:themeFillShade="D9"/>
          </w:tcPr>
          <w:p w:rsidR="003748B7" w:rsidRDefault="003748B7" w:rsidP="00675A00">
            <w:pPr>
              <w:autoSpaceDE w:val="0"/>
              <w:spacing w:before="120" w:after="120"/>
              <w:jc w:val="both"/>
              <w:rPr>
                <w:rFonts w:asciiTheme="majorHAnsi" w:hAnsiTheme="majorHAnsi" w:cs="NewsGotT"/>
                <w:sz w:val="16"/>
                <w:szCs w:val="16"/>
              </w:rPr>
            </w:pPr>
          </w:p>
        </w:tc>
      </w:tr>
      <w:tr w:rsidR="003748B7" w:rsidRPr="0030446E" w:rsidTr="009E27B4">
        <w:trPr>
          <w:trHeight w:hRule="exact" w:val="701"/>
        </w:trPr>
        <w:tc>
          <w:tcPr>
            <w:tcW w:w="5468" w:type="dxa"/>
            <w:tcBorders>
              <w:left w:val="single" w:sz="4" w:space="0" w:color="auto"/>
            </w:tcBorders>
          </w:tcPr>
          <w:p w:rsidR="003748B7" w:rsidRDefault="003748B7" w:rsidP="00675A00">
            <w:pPr>
              <w:autoSpaceDE w:val="0"/>
              <w:spacing w:before="120" w:after="120"/>
              <w:ind w:left="81" w:right="142"/>
              <w:jc w:val="both"/>
              <w:rPr>
                <w:rFonts w:asciiTheme="majorHAnsi" w:hAnsiTheme="majorHAnsi" w:cs="NewsGotT"/>
                <w:sz w:val="18"/>
                <w:szCs w:val="18"/>
              </w:rPr>
            </w:pPr>
            <w:r w:rsidRPr="0030446E">
              <w:rPr>
                <w:rFonts w:asciiTheme="majorHAnsi" w:hAnsiTheme="majorHAnsi" w:cs="NewsGotT"/>
                <w:sz w:val="18"/>
                <w:szCs w:val="18"/>
              </w:rPr>
              <w:t>Proyecto destinado directamente a la mejora de la igualdad de mujeres y hombres</w:t>
            </w:r>
          </w:p>
          <w:p w:rsidR="003748B7" w:rsidRPr="0030446E" w:rsidRDefault="003748B7" w:rsidP="00675A00">
            <w:pPr>
              <w:autoSpaceDE w:val="0"/>
              <w:spacing w:before="120" w:after="120"/>
              <w:ind w:left="81" w:right="142"/>
              <w:jc w:val="both"/>
              <w:rPr>
                <w:rFonts w:asciiTheme="majorHAnsi" w:hAnsiTheme="majorHAnsi" w:cs="NewsGotT"/>
                <w:sz w:val="18"/>
                <w:szCs w:val="18"/>
              </w:rPr>
            </w:pPr>
          </w:p>
        </w:tc>
        <w:tc>
          <w:tcPr>
            <w:tcW w:w="1134" w:type="dxa"/>
          </w:tcPr>
          <w:p w:rsidR="003748B7" w:rsidRDefault="003748B7" w:rsidP="00675A00">
            <w:pPr>
              <w:autoSpaceDE w:val="0"/>
              <w:spacing w:before="120" w:after="120"/>
              <w:jc w:val="center"/>
              <w:rPr>
                <w:rFonts w:asciiTheme="majorHAnsi" w:hAnsiTheme="majorHAnsi" w:cs="NewsGotT"/>
                <w:sz w:val="16"/>
                <w:szCs w:val="16"/>
              </w:rPr>
            </w:pPr>
            <w:r>
              <w:rPr>
                <w:rFonts w:asciiTheme="majorHAnsi" w:hAnsiTheme="majorHAnsi" w:cs="NewsGotT"/>
                <w:sz w:val="16"/>
                <w:szCs w:val="16"/>
              </w:rPr>
              <w:t>20</w:t>
            </w:r>
          </w:p>
        </w:tc>
        <w:tc>
          <w:tcPr>
            <w:tcW w:w="998" w:type="dxa"/>
          </w:tcPr>
          <w:p w:rsidR="003748B7" w:rsidRPr="0030446E" w:rsidRDefault="003748B7" w:rsidP="00675A00">
            <w:pPr>
              <w:autoSpaceDE w:val="0"/>
              <w:spacing w:before="120" w:after="120"/>
              <w:jc w:val="both"/>
              <w:rPr>
                <w:rFonts w:asciiTheme="majorHAnsi" w:hAnsiTheme="majorHAnsi" w:cs="NewsGotT"/>
                <w:sz w:val="16"/>
                <w:szCs w:val="16"/>
              </w:rPr>
            </w:pPr>
          </w:p>
        </w:tc>
        <w:tc>
          <w:tcPr>
            <w:tcW w:w="1978" w:type="dxa"/>
          </w:tcPr>
          <w:p w:rsidR="003748B7" w:rsidRDefault="003748B7" w:rsidP="00675A00">
            <w:pPr>
              <w:autoSpaceDE w:val="0"/>
              <w:spacing w:before="120" w:after="120"/>
              <w:jc w:val="both"/>
              <w:rPr>
                <w:rFonts w:asciiTheme="majorHAnsi" w:hAnsiTheme="majorHAnsi" w:cs="NewsGotT"/>
                <w:sz w:val="16"/>
                <w:szCs w:val="16"/>
              </w:rPr>
            </w:pPr>
          </w:p>
        </w:tc>
      </w:tr>
      <w:tr w:rsidR="003748B7" w:rsidRPr="0030446E" w:rsidTr="009E27B4">
        <w:trPr>
          <w:trHeight w:hRule="exact" w:val="1562"/>
        </w:trPr>
        <w:tc>
          <w:tcPr>
            <w:tcW w:w="5468" w:type="dxa"/>
            <w:tcBorders>
              <w:left w:val="single" w:sz="4" w:space="0" w:color="auto"/>
            </w:tcBorders>
          </w:tcPr>
          <w:p w:rsidR="003748B7" w:rsidRPr="0030446E" w:rsidRDefault="003748B7" w:rsidP="00675A00">
            <w:pPr>
              <w:autoSpaceDE w:val="0"/>
              <w:spacing w:before="120" w:after="120"/>
              <w:ind w:left="81" w:right="142"/>
              <w:jc w:val="both"/>
              <w:rPr>
                <w:rFonts w:asciiTheme="majorHAnsi" w:hAnsiTheme="majorHAnsi" w:cs="NewsGotT"/>
                <w:sz w:val="18"/>
                <w:szCs w:val="18"/>
              </w:rPr>
            </w:pPr>
            <w:r w:rsidRPr="0030446E">
              <w:rPr>
                <w:rFonts w:asciiTheme="majorHAnsi" w:hAnsiTheme="majorHAnsi" w:cs="NewsGotT"/>
                <w:sz w:val="18"/>
                <w:szCs w:val="18"/>
              </w:rPr>
              <w:t>Introducción de medidas o acciones positivas para las mujeres que sensibilicen sobre la igualdad, conciliación de la vida laboral, familiar y personal, formación para el empleo de las mujeres, fomento de la participación social de las mujeres, visibilización y ampliación del conocimiento de las mujeres, ocio y tiempo libre con enfoque de género</w:t>
            </w:r>
          </w:p>
        </w:tc>
        <w:tc>
          <w:tcPr>
            <w:tcW w:w="1134" w:type="dxa"/>
          </w:tcPr>
          <w:p w:rsidR="003748B7" w:rsidRDefault="003748B7" w:rsidP="00675A00">
            <w:pPr>
              <w:autoSpaceDE w:val="0"/>
              <w:spacing w:before="120" w:after="120"/>
              <w:jc w:val="center"/>
              <w:rPr>
                <w:rFonts w:asciiTheme="majorHAnsi" w:hAnsiTheme="majorHAnsi" w:cs="NewsGotT"/>
                <w:sz w:val="16"/>
                <w:szCs w:val="16"/>
              </w:rPr>
            </w:pPr>
          </w:p>
          <w:p w:rsidR="003748B7" w:rsidRDefault="003748B7" w:rsidP="00675A00">
            <w:pPr>
              <w:autoSpaceDE w:val="0"/>
              <w:spacing w:before="120" w:after="120"/>
              <w:jc w:val="center"/>
              <w:rPr>
                <w:rFonts w:asciiTheme="majorHAnsi" w:hAnsiTheme="majorHAnsi" w:cs="NewsGotT"/>
                <w:sz w:val="16"/>
                <w:szCs w:val="16"/>
              </w:rPr>
            </w:pPr>
          </w:p>
          <w:p w:rsidR="003748B7" w:rsidRDefault="003748B7" w:rsidP="00675A00">
            <w:pPr>
              <w:autoSpaceDE w:val="0"/>
              <w:spacing w:before="120" w:after="120"/>
              <w:jc w:val="center"/>
              <w:rPr>
                <w:rFonts w:asciiTheme="majorHAnsi" w:hAnsiTheme="majorHAnsi" w:cs="NewsGotT"/>
                <w:sz w:val="16"/>
                <w:szCs w:val="16"/>
              </w:rPr>
            </w:pPr>
            <w:r>
              <w:rPr>
                <w:rFonts w:asciiTheme="majorHAnsi" w:hAnsiTheme="majorHAnsi" w:cs="NewsGotT"/>
                <w:sz w:val="16"/>
                <w:szCs w:val="16"/>
              </w:rPr>
              <w:t>10</w:t>
            </w:r>
          </w:p>
        </w:tc>
        <w:tc>
          <w:tcPr>
            <w:tcW w:w="998" w:type="dxa"/>
          </w:tcPr>
          <w:p w:rsidR="003748B7" w:rsidRPr="0030446E" w:rsidRDefault="003748B7" w:rsidP="00675A00">
            <w:pPr>
              <w:autoSpaceDE w:val="0"/>
              <w:spacing w:before="120" w:after="120"/>
              <w:jc w:val="both"/>
              <w:rPr>
                <w:rFonts w:asciiTheme="majorHAnsi" w:hAnsiTheme="majorHAnsi" w:cs="NewsGotT"/>
                <w:sz w:val="16"/>
                <w:szCs w:val="16"/>
              </w:rPr>
            </w:pPr>
          </w:p>
        </w:tc>
        <w:tc>
          <w:tcPr>
            <w:tcW w:w="1978" w:type="dxa"/>
          </w:tcPr>
          <w:p w:rsidR="003748B7" w:rsidRDefault="003748B7" w:rsidP="00675A00">
            <w:pPr>
              <w:autoSpaceDE w:val="0"/>
              <w:spacing w:before="120" w:after="120"/>
              <w:jc w:val="both"/>
              <w:rPr>
                <w:rFonts w:asciiTheme="majorHAnsi" w:hAnsiTheme="majorHAnsi" w:cs="NewsGotT"/>
                <w:sz w:val="16"/>
                <w:szCs w:val="16"/>
              </w:rPr>
            </w:pPr>
          </w:p>
        </w:tc>
      </w:tr>
      <w:tr w:rsidR="003748B7" w:rsidRPr="0030446E" w:rsidTr="005D3705">
        <w:trPr>
          <w:trHeight w:hRule="exact" w:val="847"/>
        </w:trPr>
        <w:tc>
          <w:tcPr>
            <w:tcW w:w="5468" w:type="dxa"/>
            <w:tcBorders>
              <w:left w:val="single" w:sz="4" w:space="0" w:color="auto"/>
              <w:bottom w:val="single" w:sz="4" w:space="0" w:color="auto"/>
            </w:tcBorders>
            <w:shd w:val="clear" w:color="auto" w:fill="92CDDC" w:themeFill="accent5" w:themeFillTint="99"/>
          </w:tcPr>
          <w:p w:rsidR="003748B7" w:rsidRDefault="003748B7" w:rsidP="00675A00">
            <w:pPr>
              <w:autoSpaceDE w:val="0"/>
              <w:spacing w:before="120" w:after="120"/>
              <w:ind w:left="81" w:right="142"/>
              <w:jc w:val="both"/>
              <w:rPr>
                <w:rFonts w:asciiTheme="majorHAnsi" w:hAnsiTheme="majorHAnsi" w:cs="NewsGotT"/>
                <w:b/>
                <w:sz w:val="18"/>
                <w:szCs w:val="18"/>
              </w:rPr>
            </w:pPr>
            <w:r w:rsidRPr="00405E74">
              <w:rPr>
                <w:rFonts w:asciiTheme="majorHAnsi" w:hAnsiTheme="majorHAnsi" w:cs="NewsGotT"/>
                <w:b/>
                <w:sz w:val="18"/>
                <w:szCs w:val="18"/>
              </w:rPr>
              <w:t>CRITERIOS DE OBLIGADO CUMPLIMIENTO</w:t>
            </w:r>
            <w:r>
              <w:rPr>
                <w:rFonts w:asciiTheme="majorHAnsi" w:hAnsiTheme="majorHAnsi" w:cs="NewsGotT"/>
                <w:b/>
                <w:sz w:val="18"/>
                <w:szCs w:val="18"/>
              </w:rPr>
              <w:t xml:space="preserve"> </w:t>
            </w:r>
          </w:p>
          <w:p w:rsidR="003748B7" w:rsidRPr="00405E74" w:rsidRDefault="003748B7" w:rsidP="00333604">
            <w:pPr>
              <w:autoSpaceDE w:val="0"/>
              <w:spacing w:before="120" w:after="120"/>
              <w:ind w:left="81" w:right="142"/>
              <w:jc w:val="both"/>
              <w:rPr>
                <w:rFonts w:asciiTheme="majorHAnsi" w:hAnsiTheme="majorHAnsi" w:cs="NewsGotT"/>
                <w:b/>
                <w:sz w:val="18"/>
                <w:szCs w:val="18"/>
              </w:rPr>
            </w:pPr>
            <w:r>
              <w:rPr>
                <w:rFonts w:asciiTheme="majorHAnsi" w:hAnsiTheme="majorHAnsi" w:cs="NewsGotT"/>
                <w:b/>
                <w:sz w:val="18"/>
                <w:szCs w:val="18"/>
              </w:rPr>
              <w:t>(P</w:t>
            </w:r>
            <w:r w:rsidRPr="00405E74">
              <w:rPr>
                <w:rFonts w:asciiTheme="majorHAnsi" w:hAnsiTheme="majorHAnsi" w:cs="NewsGotT"/>
                <w:b/>
                <w:sz w:val="18"/>
                <w:szCs w:val="18"/>
              </w:rPr>
              <w:t>untuación máxima</w:t>
            </w:r>
            <w:r w:rsidR="00333604">
              <w:rPr>
                <w:rFonts w:asciiTheme="majorHAnsi" w:hAnsiTheme="majorHAnsi" w:cs="NewsGotT"/>
                <w:b/>
                <w:sz w:val="18"/>
                <w:szCs w:val="18"/>
              </w:rPr>
              <w:t xml:space="preserve"> Bloque 1º</w:t>
            </w:r>
            <w:r>
              <w:rPr>
                <w:rFonts w:asciiTheme="majorHAnsi" w:hAnsiTheme="majorHAnsi" w:cs="NewsGotT"/>
                <w:b/>
                <w:sz w:val="18"/>
                <w:szCs w:val="18"/>
              </w:rPr>
              <w:t>)</w:t>
            </w:r>
          </w:p>
        </w:tc>
        <w:tc>
          <w:tcPr>
            <w:tcW w:w="1134" w:type="dxa"/>
            <w:shd w:val="clear" w:color="auto" w:fill="92CDDC" w:themeFill="accent5" w:themeFillTint="99"/>
          </w:tcPr>
          <w:p w:rsidR="003748B7" w:rsidRDefault="003748B7" w:rsidP="00675A00">
            <w:pPr>
              <w:autoSpaceDE w:val="0"/>
              <w:spacing w:before="120" w:after="120"/>
              <w:jc w:val="center"/>
              <w:rPr>
                <w:rFonts w:asciiTheme="majorHAnsi" w:hAnsiTheme="majorHAnsi" w:cs="NewsGotT"/>
                <w:b/>
                <w:sz w:val="18"/>
                <w:szCs w:val="18"/>
              </w:rPr>
            </w:pPr>
          </w:p>
          <w:p w:rsidR="003748B7" w:rsidRPr="00405E74" w:rsidRDefault="003748B7" w:rsidP="00675A00">
            <w:pPr>
              <w:autoSpaceDE w:val="0"/>
              <w:spacing w:before="120" w:after="120"/>
              <w:jc w:val="center"/>
              <w:rPr>
                <w:rFonts w:asciiTheme="majorHAnsi" w:hAnsiTheme="majorHAnsi" w:cs="NewsGotT"/>
                <w:b/>
                <w:sz w:val="18"/>
                <w:szCs w:val="18"/>
              </w:rPr>
            </w:pPr>
            <w:r w:rsidRPr="00405E74">
              <w:rPr>
                <w:rFonts w:asciiTheme="majorHAnsi" w:hAnsiTheme="majorHAnsi" w:cs="NewsGotT"/>
                <w:b/>
                <w:sz w:val="18"/>
                <w:szCs w:val="18"/>
              </w:rPr>
              <w:t>MÁXIMO: 60</w:t>
            </w:r>
          </w:p>
        </w:tc>
        <w:tc>
          <w:tcPr>
            <w:tcW w:w="998" w:type="dxa"/>
            <w:shd w:val="clear" w:color="auto" w:fill="92CDDC" w:themeFill="accent5" w:themeFillTint="99"/>
          </w:tcPr>
          <w:p w:rsidR="003748B7" w:rsidRPr="0030446E" w:rsidRDefault="003748B7" w:rsidP="00675A00">
            <w:pPr>
              <w:autoSpaceDE w:val="0"/>
              <w:spacing w:before="120" w:after="120"/>
              <w:jc w:val="both"/>
              <w:rPr>
                <w:rFonts w:asciiTheme="majorHAnsi" w:hAnsiTheme="majorHAnsi" w:cs="NewsGotT"/>
                <w:sz w:val="16"/>
                <w:szCs w:val="16"/>
              </w:rPr>
            </w:pPr>
          </w:p>
        </w:tc>
        <w:tc>
          <w:tcPr>
            <w:tcW w:w="1978" w:type="dxa"/>
            <w:shd w:val="clear" w:color="auto" w:fill="92CDDC" w:themeFill="accent5" w:themeFillTint="99"/>
          </w:tcPr>
          <w:p w:rsidR="003748B7" w:rsidRDefault="003748B7" w:rsidP="00675A00">
            <w:pPr>
              <w:autoSpaceDE w:val="0"/>
              <w:spacing w:before="120" w:after="120"/>
              <w:jc w:val="both"/>
              <w:rPr>
                <w:rFonts w:asciiTheme="majorHAnsi" w:hAnsiTheme="majorHAnsi" w:cs="NewsGotT"/>
                <w:sz w:val="16"/>
                <w:szCs w:val="16"/>
              </w:rPr>
            </w:pPr>
          </w:p>
        </w:tc>
      </w:tr>
    </w:tbl>
    <w:p w:rsidR="003748B7" w:rsidRDefault="003748B7" w:rsidP="003748B7">
      <w:pPr>
        <w:autoSpaceDE w:val="0"/>
        <w:spacing w:before="120" w:after="120"/>
        <w:jc w:val="both"/>
        <w:rPr>
          <w:rFonts w:asciiTheme="majorHAnsi" w:hAnsiTheme="majorHAnsi" w:cs="NewsGotT"/>
          <w:sz w:val="18"/>
          <w:szCs w:val="18"/>
        </w:rPr>
      </w:pPr>
    </w:p>
    <w:p w:rsidR="00D93726" w:rsidRDefault="00D93726" w:rsidP="003748B7">
      <w:pPr>
        <w:autoSpaceDE w:val="0"/>
        <w:spacing w:before="120" w:after="120"/>
        <w:jc w:val="both"/>
        <w:rPr>
          <w:rFonts w:asciiTheme="majorHAnsi" w:hAnsiTheme="majorHAnsi" w:cs="NewsGotT"/>
          <w:sz w:val="18"/>
          <w:szCs w:val="18"/>
        </w:rPr>
      </w:pPr>
    </w:p>
    <w:tbl>
      <w:tblPr>
        <w:tblW w:w="9578" w:type="dxa"/>
        <w:tblInd w:w="66"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468"/>
        <w:gridCol w:w="1134"/>
        <w:gridCol w:w="992"/>
        <w:gridCol w:w="1984"/>
      </w:tblGrid>
      <w:tr w:rsidR="00E2134F" w:rsidRPr="0030446E" w:rsidTr="00C860F7">
        <w:trPr>
          <w:trHeight w:hRule="exact" w:val="738"/>
        </w:trPr>
        <w:tc>
          <w:tcPr>
            <w:tcW w:w="5468" w:type="dxa"/>
            <w:tcBorders>
              <w:left w:val="single" w:sz="4" w:space="0" w:color="auto"/>
            </w:tcBorders>
            <w:shd w:val="clear" w:color="auto" w:fill="92CDDC" w:themeFill="accent5" w:themeFillTint="99"/>
            <w:hideMark/>
          </w:tcPr>
          <w:p w:rsidR="00E2134F" w:rsidRPr="0030446E" w:rsidRDefault="00E2134F" w:rsidP="00675A00">
            <w:pPr>
              <w:autoSpaceDE w:val="0"/>
              <w:spacing w:before="120" w:after="120"/>
              <w:jc w:val="both"/>
              <w:rPr>
                <w:rFonts w:asciiTheme="majorHAnsi" w:hAnsiTheme="majorHAnsi" w:cs="NewsGotT"/>
                <w:sz w:val="18"/>
                <w:szCs w:val="18"/>
              </w:rPr>
            </w:pPr>
            <w:r>
              <w:rPr>
                <w:rFonts w:asciiTheme="majorHAnsi" w:hAnsiTheme="majorHAnsi" w:cs="NewsGotT"/>
                <w:b/>
                <w:sz w:val="18"/>
                <w:szCs w:val="18"/>
              </w:rPr>
              <w:lastRenderedPageBreak/>
              <w:t>BLOQUE 2</w:t>
            </w:r>
            <w:r w:rsidRPr="0030446E">
              <w:rPr>
                <w:rFonts w:asciiTheme="majorHAnsi" w:hAnsiTheme="majorHAnsi" w:cs="NewsGotT"/>
                <w:b/>
                <w:sz w:val="18"/>
                <w:szCs w:val="18"/>
              </w:rPr>
              <w:t xml:space="preserve">º: CRITERIOS DE </w:t>
            </w:r>
            <w:r>
              <w:rPr>
                <w:rFonts w:asciiTheme="majorHAnsi" w:hAnsiTheme="majorHAnsi" w:cs="NewsGotT"/>
                <w:b/>
                <w:sz w:val="18"/>
                <w:szCs w:val="18"/>
              </w:rPr>
              <w:t xml:space="preserve">NO </w:t>
            </w:r>
            <w:r w:rsidRPr="0030446E">
              <w:rPr>
                <w:rFonts w:asciiTheme="majorHAnsi" w:hAnsiTheme="majorHAnsi" w:cs="NewsGotT"/>
                <w:b/>
                <w:sz w:val="18"/>
                <w:szCs w:val="18"/>
              </w:rPr>
              <w:t>OBLIGADO CUMPLIMIENTO</w:t>
            </w:r>
          </w:p>
        </w:tc>
        <w:tc>
          <w:tcPr>
            <w:tcW w:w="1134" w:type="dxa"/>
            <w:shd w:val="clear" w:color="auto" w:fill="92CDDC" w:themeFill="accent5" w:themeFillTint="99"/>
          </w:tcPr>
          <w:p w:rsidR="00E2134F" w:rsidRPr="0030446E" w:rsidRDefault="00E2134F" w:rsidP="00675A00">
            <w:pPr>
              <w:autoSpaceDE w:val="0"/>
              <w:spacing w:before="120" w:after="120"/>
              <w:jc w:val="center"/>
              <w:rPr>
                <w:rFonts w:asciiTheme="majorHAnsi" w:hAnsiTheme="majorHAnsi" w:cs="NewsGotT"/>
                <w:b/>
                <w:sz w:val="14"/>
                <w:szCs w:val="14"/>
              </w:rPr>
            </w:pPr>
            <w:r w:rsidRPr="0030446E">
              <w:rPr>
                <w:rFonts w:asciiTheme="majorHAnsi" w:hAnsiTheme="majorHAnsi" w:cs="NewsGotT"/>
                <w:b/>
                <w:sz w:val="14"/>
                <w:szCs w:val="14"/>
              </w:rPr>
              <w:t>PUNTUACIÓN MÁXIMA</w:t>
            </w:r>
          </w:p>
        </w:tc>
        <w:tc>
          <w:tcPr>
            <w:tcW w:w="992" w:type="dxa"/>
            <w:shd w:val="clear" w:color="auto" w:fill="92CDDC" w:themeFill="accent5" w:themeFillTint="99"/>
          </w:tcPr>
          <w:p w:rsidR="00E2134F" w:rsidRPr="0030446E" w:rsidRDefault="00E2134F" w:rsidP="00675A00">
            <w:pPr>
              <w:autoSpaceDE w:val="0"/>
              <w:spacing w:before="120" w:after="120"/>
              <w:jc w:val="center"/>
              <w:rPr>
                <w:rFonts w:asciiTheme="majorHAnsi" w:hAnsiTheme="majorHAnsi" w:cs="NewsGotT"/>
                <w:b/>
                <w:sz w:val="14"/>
                <w:szCs w:val="14"/>
              </w:rPr>
            </w:pPr>
            <w:r w:rsidRPr="0030446E">
              <w:rPr>
                <w:rFonts w:asciiTheme="majorHAnsi" w:hAnsiTheme="majorHAnsi" w:cs="NewsGotT"/>
                <w:b/>
                <w:sz w:val="14"/>
                <w:szCs w:val="14"/>
              </w:rPr>
              <w:t>PUNTUACIÓN OBTENIDA</w:t>
            </w:r>
          </w:p>
        </w:tc>
        <w:tc>
          <w:tcPr>
            <w:tcW w:w="1984" w:type="dxa"/>
            <w:shd w:val="clear" w:color="auto" w:fill="92CDDC" w:themeFill="accent5" w:themeFillTint="99"/>
          </w:tcPr>
          <w:p w:rsidR="00E2134F" w:rsidRPr="0030446E" w:rsidRDefault="00E2134F" w:rsidP="00675A00">
            <w:pPr>
              <w:autoSpaceDE w:val="0"/>
              <w:spacing w:before="120" w:after="120"/>
              <w:jc w:val="center"/>
              <w:rPr>
                <w:rFonts w:asciiTheme="majorHAnsi" w:hAnsiTheme="majorHAnsi" w:cs="NewsGotT"/>
                <w:b/>
                <w:sz w:val="14"/>
                <w:szCs w:val="14"/>
              </w:rPr>
            </w:pPr>
            <w:r w:rsidRPr="0030446E">
              <w:rPr>
                <w:rFonts w:asciiTheme="majorHAnsi" w:hAnsiTheme="majorHAnsi" w:cs="NewsGotT"/>
                <w:b/>
                <w:sz w:val="14"/>
                <w:szCs w:val="14"/>
              </w:rPr>
              <w:t>JUSTIFICACIÓN DE LA PUNTUACIÓN OBTENIDA</w:t>
            </w:r>
          </w:p>
        </w:tc>
      </w:tr>
      <w:tr w:rsidR="00E2134F" w:rsidRPr="0030446E" w:rsidTr="00C860F7">
        <w:trPr>
          <w:trHeight w:hRule="exact" w:val="423"/>
        </w:trPr>
        <w:tc>
          <w:tcPr>
            <w:tcW w:w="5468" w:type="dxa"/>
            <w:tcBorders>
              <w:left w:val="single" w:sz="4" w:space="0" w:color="auto"/>
            </w:tcBorders>
            <w:shd w:val="clear" w:color="auto" w:fill="D9D9D9" w:themeFill="background1" w:themeFillShade="D9"/>
            <w:hideMark/>
          </w:tcPr>
          <w:p w:rsidR="00E2134F" w:rsidRPr="006002D8" w:rsidRDefault="00E2134F" w:rsidP="00675A00">
            <w:pPr>
              <w:autoSpaceDE w:val="0"/>
              <w:spacing w:before="120" w:after="120"/>
              <w:jc w:val="both"/>
              <w:rPr>
                <w:rFonts w:asciiTheme="majorHAnsi" w:hAnsiTheme="majorHAnsi" w:cs="NewsGotT"/>
                <w:b/>
                <w:sz w:val="18"/>
                <w:szCs w:val="18"/>
              </w:rPr>
            </w:pPr>
            <w:r w:rsidRPr="006002D8">
              <w:rPr>
                <w:rFonts w:asciiTheme="majorHAnsi" w:hAnsiTheme="majorHAnsi" w:cs="NewsGotT"/>
                <w:b/>
                <w:sz w:val="18"/>
                <w:szCs w:val="18"/>
              </w:rPr>
              <w:t>5) Contribución a la promoción y participación de la juventud</w:t>
            </w:r>
          </w:p>
        </w:tc>
        <w:tc>
          <w:tcPr>
            <w:tcW w:w="1134" w:type="dxa"/>
            <w:shd w:val="clear" w:color="auto" w:fill="D9D9D9" w:themeFill="background1" w:themeFillShade="D9"/>
            <w:hideMark/>
          </w:tcPr>
          <w:p w:rsidR="00E2134F" w:rsidRPr="0030446E" w:rsidRDefault="00E2134F" w:rsidP="00E2134F">
            <w:pPr>
              <w:autoSpaceDE w:val="0"/>
              <w:spacing w:before="120" w:after="120"/>
              <w:jc w:val="center"/>
              <w:rPr>
                <w:rFonts w:asciiTheme="majorHAnsi" w:hAnsiTheme="majorHAnsi" w:cs="NewsGotT"/>
                <w:sz w:val="18"/>
                <w:szCs w:val="18"/>
              </w:rPr>
            </w:pPr>
            <w:r w:rsidRPr="0030446E">
              <w:rPr>
                <w:rFonts w:asciiTheme="majorHAnsi" w:hAnsiTheme="majorHAnsi" w:cs="NewsGotT"/>
                <w:b/>
                <w:sz w:val="16"/>
                <w:szCs w:val="16"/>
              </w:rPr>
              <w:t>Máx</w:t>
            </w:r>
            <w:r>
              <w:rPr>
                <w:rFonts w:asciiTheme="majorHAnsi" w:hAnsiTheme="majorHAnsi" w:cs="NewsGotT"/>
                <w:b/>
                <w:sz w:val="16"/>
                <w:szCs w:val="16"/>
              </w:rPr>
              <w:t>imo</w:t>
            </w:r>
            <w:r w:rsidRPr="0030446E">
              <w:rPr>
                <w:rFonts w:asciiTheme="majorHAnsi" w:hAnsiTheme="majorHAnsi" w:cs="NewsGotT"/>
                <w:b/>
                <w:sz w:val="16"/>
                <w:szCs w:val="16"/>
              </w:rPr>
              <w:t xml:space="preserve">: </w:t>
            </w:r>
            <w:r>
              <w:rPr>
                <w:rFonts w:asciiTheme="majorHAnsi" w:hAnsiTheme="majorHAnsi" w:cs="NewsGotT"/>
                <w:b/>
                <w:sz w:val="16"/>
                <w:szCs w:val="16"/>
              </w:rPr>
              <w:t>10</w:t>
            </w:r>
          </w:p>
        </w:tc>
        <w:tc>
          <w:tcPr>
            <w:tcW w:w="992" w:type="dxa"/>
            <w:shd w:val="clear" w:color="auto" w:fill="D9D9D9" w:themeFill="background1" w:themeFillShade="D9"/>
          </w:tcPr>
          <w:p w:rsidR="00E2134F" w:rsidRPr="0030446E" w:rsidRDefault="00E2134F" w:rsidP="00675A00">
            <w:pPr>
              <w:autoSpaceDE w:val="0"/>
              <w:spacing w:before="120" w:after="120"/>
              <w:jc w:val="both"/>
              <w:rPr>
                <w:rFonts w:asciiTheme="majorHAnsi" w:hAnsiTheme="majorHAnsi" w:cs="NewsGotT"/>
                <w:sz w:val="16"/>
                <w:szCs w:val="16"/>
              </w:rPr>
            </w:pPr>
          </w:p>
        </w:tc>
        <w:tc>
          <w:tcPr>
            <w:tcW w:w="1984" w:type="dxa"/>
            <w:shd w:val="clear" w:color="auto" w:fill="D9D9D9" w:themeFill="background1" w:themeFillShade="D9"/>
          </w:tcPr>
          <w:p w:rsidR="00E2134F" w:rsidRPr="0030446E" w:rsidRDefault="00E2134F" w:rsidP="00675A00">
            <w:pPr>
              <w:autoSpaceDE w:val="0"/>
              <w:spacing w:before="120" w:after="120"/>
              <w:jc w:val="both"/>
              <w:rPr>
                <w:rFonts w:asciiTheme="majorHAnsi" w:hAnsiTheme="majorHAnsi" w:cs="NewsGotT"/>
                <w:sz w:val="16"/>
                <w:szCs w:val="16"/>
              </w:rPr>
            </w:pPr>
          </w:p>
        </w:tc>
      </w:tr>
      <w:tr w:rsidR="00E2134F" w:rsidRPr="0030446E" w:rsidTr="00C860F7">
        <w:trPr>
          <w:trHeight w:hRule="exact" w:val="1210"/>
        </w:trPr>
        <w:tc>
          <w:tcPr>
            <w:tcW w:w="5468" w:type="dxa"/>
            <w:tcBorders>
              <w:left w:val="single" w:sz="4" w:space="0" w:color="auto"/>
            </w:tcBorders>
            <w:shd w:val="clear" w:color="auto" w:fill="auto"/>
          </w:tcPr>
          <w:p w:rsidR="00E2134F" w:rsidRPr="0030446E" w:rsidRDefault="00E2134F" w:rsidP="00E2134F">
            <w:pPr>
              <w:autoSpaceDE w:val="0"/>
              <w:spacing w:before="120" w:after="120"/>
              <w:ind w:left="81" w:right="142"/>
              <w:jc w:val="both"/>
              <w:rPr>
                <w:rFonts w:asciiTheme="majorHAnsi" w:hAnsiTheme="majorHAnsi" w:cs="NewsGotT"/>
                <w:sz w:val="18"/>
                <w:szCs w:val="18"/>
              </w:rPr>
            </w:pPr>
            <w:r w:rsidRPr="0030446E">
              <w:rPr>
                <w:rFonts w:asciiTheme="majorHAnsi" w:hAnsiTheme="majorHAnsi" w:cs="NewsGotT"/>
                <w:sz w:val="18"/>
                <w:szCs w:val="18"/>
              </w:rPr>
              <w:t xml:space="preserve">Si es un proyecto directamente destinado a la promoción y participación de la juventud. (Favorecer el empleo de los jóvenes, y/o participación en el medio asociativo, y/o participación de los jóvenes en el desarrollo rural) </w:t>
            </w:r>
          </w:p>
        </w:tc>
        <w:tc>
          <w:tcPr>
            <w:tcW w:w="1134" w:type="dxa"/>
            <w:shd w:val="clear" w:color="auto" w:fill="auto"/>
          </w:tcPr>
          <w:p w:rsidR="00E2134F" w:rsidRPr="0030446E" w:rsidRDefault="00E2134F" w:rsidP="00675A00">
            <w:pPr>
              <w:autoSpaceDE w:val="0"/>
              <w:spacing w:before="120" w:after="120"/>
              <w:jc w:val="both"/>
              <w:rPr>
                <w:rFonts w:asciiTheme="majorHAnsi" w:hAnsiTheme="majorHAnsi" w:cs="NewsGotT"/>
                <w:sz w:val="18"/>
                <w:szCs w:val="18"/>
              </w:rPr>
            </w:pPr>
          </w:p>
          <w:p w:rsidR="00E2134F" w:rsidRPr="0030446E" w:rsidRDefault="00E2134F" w:rsidP="00675A00">
            <w:pPr>
              <w:autoSpaceDE w:val="0"/>
              <w:spacing w:before="120" w:after="120"/>
              <w:jc w:val="center"/>
              <w:rPr>
                <w:rFonts w:asciiTheme="majorHAnsi" w:hAnsiTheme="majorHAnsi" w:cs="NewsGotT"/>
                <w:sz w:val="18"/>
                <w:szCs w:val="18"/>
              </w:rPr>
            </w:pPr>
            <w:r w:rsidRPr="0030446E">
              <w:rPr>
                <w:rFonts w:asciiTheme="majorHAnsi" w:hAnsiTheme="majorHAnsi" w:cs="NewsGotT"/>
                <w:sz w:val="18"/>
                <w:szCs w:val="18"/>
              </w:rPr>
              <w:t>10</w:t>
            </w:r>
          </w:p>
          <w:p w:rsidR="00E2134F" w:rsidRPr="0030446E" w:rsidRDefault="00E2134F" w:rsidP="00675A00">
            <w:pPr>
              <w:autoSpaceDE w:val="0"/>
              <w:spacing w:before="120" w:after="120"/>
              <w:jc w:val="both"/>
              <w:rPr>
                <w:rFonts w:asciiTheme="majorHAnsi" w:hAnsiTheme="majorHAnsi" w:cs="NewsGotT"/>
                <w:sz w:val="18"/>
                <w:szCs w:val="18"/>
              </w:rPr>
            </w:pPr>
          </w:p>
          <w:p w:rsidR="00E2134F" w:rsidRPr="0030446E" w:rsidRDefault="00E2134F" w:rsidP="00675A00">
            <w:pPr>
              <w:autoSpaceDE w:val="0"/>
              <w:spacing w:before="120" w:after="120"/>
              <w:jc w:val="both"/>
              <w:rPr>
                <w:rFonts w:asciiTheme="majorHAnsi" w:hAnsiTheme="majorHAnsi" w:cs="NewsGotT"/>
                <w:sz w:val="18"/>
                <w:szCs w:val="18"/>
              </w:rPr>
            </w:pPr>
          </w:p>
          <w:p w:rsidR="00E2134F" w:rsidRPr="0030446E" w:rsidRDefault="00E2134F" w:rsidP="00675A00">
            <w:pPr>
              <w:autoSpaceDE w:val="0"/>
              <w:spacing w:before="120" w:after="120"/>
              <w:jc w:val="both"/>
              <w:rPr>
                <w:rFonts w:asciiTheme="majorHAnsi" w:hAnsiTheme="majorHAnsi" w:cs="NewsGotT"/>
                <w:sz w:val="18"/>
                <w:szCs w:val="18"/>
              </w:rPr>
            </w:pPr>
          </w:p>
          <w:p w:rsidR="00E2134F" w:rsidRPr="0030446E" w:rsidRDefault="00E2134F" w:rsidP="00675A00">
            <w:pPr>
              <w:autoSpaceDE w:val="0"/>
              <w:spacing w:before="120" w:after="120"/>
              <w:jc w:val="both"/>
              <w:rPr>
                <w:rFonts w:asciiTheme="majorHAnsi" w:hAnsiTheme="majorHAnsi" w:cs="NewsGotT"/>
                <w:sz w:val="18"/>
                <w:szCs w:val="18"/>
              </w:rPr>
            </w:pPr>
            <w:r w:rsidRPr="0030446E">
              <w:rPr>
                <w:rFonts w:asciiTheme="majorHAnsi" w:hAnsiTheme="majorHAnsi" w:cs="NewsGotT"/>
                <w:sz w:val="18"/>
                <w:szCs w:val="18"/>
              </w:rPr>
              <w:t>10</w:t>
            </w:r>
          </w:p>
        </w:tc>
        <w:tc>
          <w:tcPr>
            <w:tcW w:w="992" w:type="dxa"/>
            <w:shd w:val="clear" w:color="auto" w:fill="auto"/>
          </w:tcPr>
          <w:p w:rsidR="00E2134F" w:rsidRPr="0030446E" w:rsidRDefault="00E2134F" w:rsidP="00675A00">
            <w:pPr>
              <w:autoSpaceDE w:val="0"/>
              <w:spacing w:before="120" w:after="120"/>
              <w:jc w:val="both"/>
              <w:rPr>
                <w:rFonts w:asciiTheme="majorHAnsi" w:hAnsiTheme="majorHAnsi" w:cs="NewsGotT"/>
                <w:sz w:val="16"/>
                <w:szCs w:val="16"/>
              </w:rPr>
            </w:pPr>
          </w:p>
        </w:tc>
        <w:tc>
          <w:tcPr>
            <w:tcW w:w="1984" w:type="dxa"/>
            <w:shd w:val="clear" w:color="auto" w:fill="auto"/>
          </w:tcPr>
          <w:p w:rsidR="00E2134F" w:rsidRPr="0030446E" w:rsidRDefault="00E2134F" w:rsidP="00675A00">
            <w:pPr>
              <w:autoSpaceDE w:val="0"/>
              <w:spacing w:before="120" w:after="120"/>
              <w:jc w:val="both"/>
              <w:rPr>
                <w:rFonts w:asciiTheme="majorHAnsi" w:hAnsiTheme="majorHAnsi" w:cs="NewsGotT"/>
                <w:sz w:val="16"/>
                <w:szCs w:val="16"/>
              </w:rPr>
            </w:pPr>
          </w:p>
        </w:tc>
      </w:tr>
      <w:tr w:rsidR="0049489E" w:rsidRPr="0030446E" w:rsidTr="00C860F7">
        <w:trPr>
          <w:trHeight w:hRule="exact" w:val="417"/>
        </w:trPr>
        <w:tc>
          <w:tcPr>
            <w:tcW w:w="5468" w:type="dxa"/>
            <w:tcBorders>
              <w:left w:val="single" w:sz="4" w:space="0" w:color="auto"/>
            </w:tcBorders>
            <w:shd w:val="clear" w:color="auto" w:fill="D9D9D9" w:themeFill="background1" w:themeFillShade="D9"/>
          </w:tcPr>
          <w:p w:rsidR="0049489E" w:rsidRPr="006002D8" w:rsidRDefault="0049489E" w:rsidP="00675A00">
            <w:pPr>
              <w:autoSpaceDE w:val="0"/>
              <w:spacing w:before="120" w:after="120"/>
              <w:jc w:val="both"/>
              <w:rPr>
                <w:rFonts w:asciiTheme="majorHAnsi" w:hAnsiTheme="majorHAnsi" w:cs="NewsGotT"/>
                <w:b/>
                <w:sz w:val="18"/>
                <w:szCs w:val="18"/>
              </w:rPr>
            </w:pPr>
            <w:r w:rsidRPr="006002D8">
              <w:rPr>
                <w:rFonts w:asciiTheme="majorHAnsi" w:hAnsiTheme="majorHAnsi" w:cs="NewsGotT"/>
                <w:b/>
                <w:sz w:val="18"/>
                <w:szCs w:val="18"/>
              </w:rPr>
              <w:t xml:space="preserve">6) Empleo generado y/o mantenido  (acumulables) </w:t>
            </w:r>
          </w:p>
        </w:tc>
        <w:tc>
          <w:tcPr>
            <w:tcW w:w="1134" w:type="dxa"/>
            <w:shd w:val="clear" w:color="auto" w:fill="D9D9D9" w:themeFill="background1" w:themeFillShade="D9"/>
          </w:tcPr>
          <w:p w:rsidR="0049489E" w:rsidRPr="0030446E" w:rsidRDefault="006002D8" w:rsidP="006002D8">
            <w:pPr>
              <w:autoSpaceDE w:val="0"/>
              <w:spacing w:before="120" w:after="120"/>
              <w:jc w:val="center"/>
              <w:rPr>
                <w:rFonts w:asciiTheme="majorHAnsi" w:hAnsiTheme="majorHAnsi" w:cs="NewsGotT"/>
                <w:sz w:val="18"/>
                <w:szCs w:val="18"/>
              </w:rPr>
            </w:pPr>
            <w:r w:rsidRPr="0030446E">
              <w:rPr>
                <w:rFonts w:asciiTheme="majorHAnsi" w:hAnsiTheme="majorHAnsi" w:cs="NewsGotT"/>
                <w:b/>
                <w:sz w:val="16"/>
                <w:szCs w:val="16"/>
              </w:rPr>
              <w:t>Máx</w:t>
            </w:r>
            <w:r>
              <w:rPr>
                <w:rFonts w:asciiTheme="majorHAnsi" w:hAnsiTheme="majorHAnsi" w:cs="NewsGotT"/>
                <w:b/>
                <w:sz w:val="16"/>
                <w:szCs w:val="16"/>
              </w:rPr>
              <w:t>imo</w:t>
            </w:r>
            <w:r w:rsidRPr="0030446E">
              <w:rPr>
                <w:rFonts w:asciiTheme="majorHAnsi" w:hAnsiTheme="majorHAnsi" w:cs="NewsGotT"/>
                <w:b/>
                <w:sz w:val="16"/>
                <w:szCs w:val="16"/>
              </w:rPr>
              <w:t xml:space="preserve">: </w:t>
            </w:r>
            <w:r>
              <w:rPr>
                <w:rFonts w:asciiTheme="majorHAnsi" w:hAnsiTheme="majorHAnsi" w:cs="NewsGotT"/>
                <w:b/>
                <w:sz w:val="16"/>
                <w:szCs w:val="16"/>
              </w:rPr>
              <w:t>20</w:t>
            </w:r>
          </w:p>
        </w:tc>
        <w:tc>
          <w:tcPr>
            <w:tcW w:w="992" w:type="dxa"/>
            <w:shd w:val="clear" w:color="auto" w:fill="D9D9D9" w:themeFill="background1" w:themeFillShade="D9"/>
          </w:tcPr>
          <w:p w:rsidR="0049489E" w:rsidRPr="0030446E" w:rsidRDefault="0049489E" w:rsidP="00675A00">
            <w:pPr>
              <w:autoSpaceDE w:val="0"/>
              <w:spacing w:before="120" w:after="120"/>
              <w:jc w:val="both"/>
              <w:rPr>
                <w:rFonts w:asciiTheme="majorHAnsi" w:hAnsiTheme="majorHAnsi" w:cs="NewsGotT"/>
                <w:sz w:val="16"/>
                <w:szCs w:val="16"/>
              </w:rPr>
            </w:pPr>
          </w:p>
        </w:tc>
        <w:tc>
          <w:tcPr>
            <w:tcW w:w="1984" w:type="dxa"/>
            <w:shd w:val="clear" w:color="auto" w:fill="D9D9D9" w:themeFill="background1" w:themeFillShade="D9"/>
          </w:tcPr>
          <w:p w:rsidR="0049489E" w:rsidRPr="0030446E" w:rsidRDefault="0049489E" w:rsidP="00675A00">
            <w:pPr>
              <w:autoSpaceDE w:val="0"/>
              <w:spacing w:before="120" w:after="120"/>
              <w:jc w:val="both"/>
              <w:rPr>
                <w:rFonts w:asciiTheme="majorHAnsi" w:hAnsiTheme="majorHAnsi" w:cs="NewsGotT"/>
                <w:sz w:val="16"/>
                <w:szCs w:val="16"/>
              </w:rPr>
            </w:pPr>
          </w:p>
        </w:tc>
      </w:tr>
      <w:tr w:rsidR="0049489E" w:rsidRPr="0030446E" w:rsidTr="00C860F7">
        <w:trPr>
          <w:trHeight w:hRule="exact" w:val="427"/>
        </w:trPr>
        <w:tc>
          <w:tcPr>
            <w:tcW w:w="5468" w:type="dxa"/>
            <w:tcBorders>
              <w:left w:val="single" w:sz="4" w:space="0" w:color="auto"/>
            </w:tcBorders>
            <w:shd w:val="clear" w:color="auto" w:fill="auto"/>
          </w:tcPr>
          <w:p w:rsidR="0049489E" w:rsidRPr="0030446E" w:rsidRDefault="0049489E" w:rsidP="00675A00">
            <w:pPr>
              <w:autoSpaceDE w:val="0"/>
              <w:spacing w:before="120" w:after="120"/>
              <w:jc w:val="both"/>
              <w:rPr>
                <w:rFonts w:asciiTheme="majorHAnsi" w:hAnsiTheme="majorHAnsi" w:cs="NewsGotT"/>
                <w:sz w:val="18"/>
                <w:szCs w:val="18"/>
              </w:rPr>
            </w:pPr>
            <w:r w:rsidRPr="0030446E">
              <w:rPr>
                <w:rFonts w:asciiTheme="majorHAnsi" w:hAnsiTheme="majorHAnsi" w:cs="NewsGotT"/>
                <w:sz w:val="18"/>
                <w:szCs w:val="18"/>
              </w:rPr>
              <w:t>Creación de empleo</w:t>
            </w:r>
          </w:p>
        </w:tc>
        <w:tc>
          <w:tcPr>
            <w:tcW w:w="1134" w:type="dxa"/>
            <w:shd w:val="clear" w:color="auto" w:fill="auto"/>
          </w:tcPr>
          <w:p w:rsidR="0049489E" w:rsidRPr="0030446E" w:rsidRDefault="0049489E" w:rsidP="00675A00">
            <w:pPr>
              <w:autoSpaceDE w:val="0"/>
              <w:spacing w:before="120" w:after="120"/>
              <w:jc w:val="both"/>
              <w:rPr>
                <w:rFonts w:asciiTheme="majorHAnsi" w:hAnsiTheme="majorHAnsi" w:cs="NewsGotT"/>
                <w:sz w:val="18"/>
                <w:szCs w:val="18"/>
              </w:rPr>
            </w:pPr>
          </w:p>
        </w:tc>
        <w:tc>
          <w:tcPr>
            <w:tcW w:w="992" w:type="dxa"/>
            <w:shd w:val="clear" w:color="auto" w:fill="auto"/>
          </w:tcPr>
          <w:p w:rsidR="0049489E" w:rsidRPr="0030446E" w:rsidRDefault="0049489E" w:rsidP="00675A00">
            <w:pPr>
              <w:autoSpaceDE w:val="0"/>
              <w:spacing w:before="120" w:after="120"/>
              <w:jc w:val="both"/>
              <w:rPr>
                <w:rFonts w:asciiTheme="majorHAnsi" w:hAnsiTheme="majorHAnsi" w:cs="NewsGotT"/>
                <w:sz w:val="16"/>
                <w:szCs w:val="16"/>
              </w:rPr>
            </w:pPr>
          </w:p>
        </w:tc>
        <w:tc>
          <w:tcPr>
            <w:tcW w:w="1984" w:type="dxa"/>
            <w:shd w:val="clear" w:color="auto" w:fill="auto"/>
          </w:tcPr>
          <w:p w:rsidR="0049489E" w:rsidRPr="0030446E" w:rsidRDefault="0049489E" w:rsidP="00675A00">
            <w:pPr>
              <w:autoSpaceDE w:val="0"/>
              <w:spacing w:before="120" w:after="120"/>
              <w:jc w:val="both"/>
              <w:rPr>
                <w:rFonts w:asciiTheme="majorHAnsi" w:hAnsiTheme="majorHAnsi" w:cs="NewsGotT"/>
                <w:sz w:val="16"/>
                <w:szCs w:val="16"/>
              </w:rPr>
            </w:pPr>
          </w:p>
        </w:tc>
      </w:tr>
      <w:tr w:rsidR="0049489E" w:rsidRPr="0030446E" w:rsidTr="00C860F7">
        <w:trPr>
          <w:trHeight w:hRule="exact" w:val="421"/>
        </w:trPr>
        <w:tc>
          <w:tcPr>
            <w:tcW w:w="5468" w:type="dxa"/>
            <w:tcBorders>
              <w:left w:val="single" w:sz="4" w:space="0" w:color="auto"/>
            </w:tcBorders>
            <w:shd w:val="clear" w:color="auto" w:fill="auto"/>
          </w:tcPr>
          <w:p w:rsidR="0049489E" w:rsidRPr="0030446E" w:rsidRDefault="0049489E" w:rsidP="0049489E">
            <w:pPr>
              <w:numPr>
                <w:ilvl w:val="0"/>
                <w:numId w:val="11"/>
              </w:numPr>
              <w:autoSpaceDE w:val="0"/>
              <w:spacing w:before="120" w:after="120"/>
              <w:jc w:val="both"/>
              <w:rPr>
                <w:rFonts w:asciiTheme="majorHAnsi" w:hAnsiTheme="majorHAnsi" w:cs="NewsGotT"/>
                <w:sz w:val="18"/>
                <w:szCs w:val="18"/>
              </w:rPr>
            </w:pPr>
            <w:r w:rsidRPr="0030446E">
              <w:rPr>
                <w:rFonts w:asciiTheme="majorHAnsi" w:hAnsiTheme="majorHAnsi" w:cs="NewsGotT"/>
                <w:sz w:val="18"/>
                <w:szCs w:val="18"/>
              </w:rPr>
              <w:t xml:space="preserve">Por cada empleo creado (que equivale a 1 empleo/año)     </w:t>
            </w:r>
          </w:p>
        </w:tc>
        <w:tc>
          <w:tcPr>
            <w:tcW w:w="1134" w:type="dxa"/>
            <w:shd w:val="clear" w:color="auto" w:fill="auto"/>
          </w:tcPr>
          <w:p w:rsidR="0049489E" w:rsidRPr="0030446E" w:rsidRDefault="0049489E" w:rsidP="00675A00">
            <w:pPr>
              <w:autoSpaceDE w:val="0"/>
              <w:spacing w:before="120" w:after="120"/>
              <w:jc w:val="center"/>
              <w:rPr>
                <w:rFonts w:asciiTheme="majorHAnsi" w:hAnsiTheme="majorHAnsi" w:cs="NewsGotT"/>
                <w:sz w:val="18"/>
                <w:szCs w:val="18"/>
              </w:rPr>
            </w:pPr>
            <w:r w:rsidRPr="0030446E">
              <w:rPr>
                <w:rFonts w:asciiTheme="majorHAnsi" w:hAnsiTheme="majorHAnsi" w:cs="NewsGotT"/>
                <w:sz w:val="18"/>
                <w:szCs w:val="18"/>
              </w:rPr>
              <w:t>2</w:t>
            </w:r>
          </w:p>
        </w:tc>
        <w:tc>
          <w:tcPr>
            <w:tcW w:w="992" w:type="dxa"/>
            <w:shd w:val="clear" w:color="auto" w:fill="auto"/>
          </w:tcPr>
          <w:p w:rsidR="0049489E" w:rsidRPr="0030446E" w:rsidRDefault="0049489E" w:rsidP="00675A00">
            <w:pPr>
              <w:autoSpaceDE w:val="0"/>
              <w:spacing w:before="120" w:after="120"/>
              <w:jc w:val="both"/>
              <w:rPr>
                <w:rFonts w:asciiTheme="majorHAnsi" w:hAnsiTheme="majorHAnsi" w:cs="NewsGotT"/>
                <w:sz w:val="16"/>
                <w:szCs w:val="16"/>
              </w:rPr>
            </w:pPr>
          </w:p>
        </w:tc>
        <w:tc>
          <w:tcPr>
            <w:tcW w:w="1984" w:type="dxa"/>
            <w:shd w:val="clear" w:color="auto" w:fill="auto"/>
          </w:tcPr>
          <w:p w:rsidR="0049489E" w:rsidRPr="0030446E" w:rsidRDefault="0049489E" w:rsidP="00675A00">
            <w:pPr>
              <w:autoSpaceDE w:val="0"/>
              <w:spacing w:before="120" w:after="120"/>
              <w:jc w:val="both"/>
              <w:rPr>
                <w:rFonts w:asciiTheme="majorHAnsi" w:hAnsiTheme="majorHAnsi" w:cs="NewsGotT"/>
                <w:sz w:val="16"/>
                <w:szCs w:val="16"/>
              </w:rPr>
            </w:pPr>
          </w:p>
        </w:tc>
      </w:tr>
      <w:tr w:rsidR="0049489E" w:rsidRPr="0030446E" w:rsidTr="00C860F7">
        <w:trPr>
          <w:trHeight w:hRule="exact" w:val="427"/>
        </w:trPr>
        <w:tc>
          <w:tcPr>
            <w:tcW w:w="5468" w:type="dxa"/>
            <w:tcBorders>
              <w:left w:val="single" w:sz="4" w:space="0" w:color="auto"/>
            </w:tcBorders>
            <w:shd w:val="clear" w:color="auto" w:fill="auto"/>
          </w:tcPr>
          <w:p w:rsidR="0049489E" w:rsidRPr="0030446E" w:rsidRDefault="0049489E" w:rsidP="0049489E">
            <w:pPr>
              <w:numPr>
                <w:ilvl w:val="0"/>
                <w:numId w:val="11"/>
              </w:numPr>
              <w:autoSpaceDE w:val="0"/>
              <w:spacing w:before="120" w:after="120"/>
              <w:jc w:val="both"/>
              <w:rPr>
                <w:rFonts w:asciiTheme="majorHAnsi" w:hAnsiTheme="majorHAnsi" w:cs="NewsGotT"/>
                <w:sz w:val="18"/>
                <w:szCs w:val="18"/>
              </w:rPr>
            </w:pPr>
            <w:r w:rsidRPr="0030446E">
              <w:rPr>
                <w:rFonts w:asciiTheme="majorHAnsi" w:hAnsiTheme="majorHAnsi" w:cs="NewsGotT"/>
                <w:sz w:val="18"/>
                <w:szCs w:val="18"/>
              </w:rPr>
              <w:t xml:space="preserve">Empleo en jóvenes (por cada ½ empleo)                     </w:t>
            </w:r>
          </w:p>
        </w:tc>
        <w:tc>
          <w:tcPr>
            <w:tcW w:w="1134" w:type="dxa"/>
            <w:shd w:val="clear" w:color="auto" w:fill="auto"/>
          </w:tcPr>
          <w:p w:rsidR="0049489E" w:rsidRPr="0030446E" w:rsidRDefault="0049489E" w:rsidP="00675A00">
            <w:pPr>
              <w:autoSpaceDE w:val="0"/>
              <w:spacing w:before="120" w:after="120"/>
              <w:jc w:val="center"/>
              <w:rPr>
                <w:rFonts w:asciiTheme="majorHAnsi" w:hAnsiTheme="majorHAnsi" w:cs="NewsGotT"/>
                <w:sz w:val="18"/>
                <w:szCs w:val="18"/>
              </w:rPr>
            </w:pPr>
            <w:r w:rsidRPr="0030446E">
              <w:rPr>
                <w:rFonts w:asciiTheme="majorHAnsi" w:hAnsiTheme="majorHAnsi" w:cs="NewsGotT"/>
                <w:sz w:val="18"/>
                <w:szCs w:val="18"/>
              </w:rPr>
              <w:t>1</w:t>
            </w:r>
          </w:p>
        </w:tc>
        <w:tc>
          <w:tcPr>
            <w:tcW w:w="992" w:type="dxa"/>
            <w:shd w:val="clear" w:color="auto" w:fill="auto"/>
          </w:tcPr>
          <w:p w:rsidR="0049489E" w:rsidRPr="0030446E" w:rsidRDefault="0049489E" w:rsidP="00675A00">
            <w:pPr>
              <w:autoSpaceDE w:val="0"/>
              <w:spacing w:before="120" w:after="120"/>
              <w:jc w:val="both"/>
              <w:rPr>
                <w:rFonts w:asciiTheme="majorHAnsi" w:hAnsiTheme="majorHAnsi" w:cs="NewsGotT"/>
                <w:sz w:val="16"/>
                <w:szCs w:val="16"/>
              </w:rPr>
            </w:pPr>
          </w:p>
        </w:tc>
        <w:tc>
          <w:tcPr>
            <w:tcW w:w="1984" w:type="dxa"/>
            <w:shd w:val="clear" w:color="auto" w:fill="auto"/>
          </w:tcPr>
          <w:p w:rsidR="0049489E" w:rsidRPr="0030446E" w:rsidRDefault="0049489E" w:rsidP="00675A00">
            <w:pPr>
              <w:autoSpaceDE w:val="0"/>
              <w:spacing w:before="120" w:after="120"/>
              <w:jc w:val="both"/>
              <w:rPr>
                <w:rFonts w:asciiTheme="majorHAnsi" w:hAnsiTheme="majorHAnsi" w:cs="NewsGotT"/>
                <w:sz w:val="16"/>
                <w:szCs w:val="16"/>
              </w:rPr>
            </w:pPr>
          </w:p>
        </w:tc>
      </w:tr>
      <w:tr w:rsidR="0049489E" w:rsidRPr="0030446E" w:rsidTr="00C860F7">
        <w:trPr>
          <w:trHeight w:hRule="exact" w:val="419"/>
        </w:trPr>
        <w:tc>
          <w:tcPr>
            <w:tcW w:w="5468" w:type="dxa"/>
            <w:tcBorders>
              <w:left w:val="single" w:sz="4" w:space="0" w:color="auto"/>
            </w:tcBorders>
            <w:shd w:val="clear" w:color="auto" w:fill="auto"/>
          </w:tcPr>
          <w:p w:rsidR="0049489E" w:rsidRPr="0030446E" w:rsidRDefault="0049489E" w:rsidP="0049489E">
            <w:pPr>
              <w:numPr>
                <w:ilvl w:val="0"/>
                <w:numId w:val="11"/>
              </w:numPr>
              <w:autoSpaceDE w:val="0"/>
              <w:spacing w:before="120" w:after="120"/>
              <w:jc w:val="both"/>
              <w:rPr>
                <w:rFonts w:asciiTheme="majorHAnsi" w:hAnsiTheme="majorHAnsi" w:cs="NewsGotT"/>
                <w:sz w:val="18"/>
                <w:szCs w:val="18"/>
              </w:rPr>
            </w:pPr>
            <w:r w:rsidRPr="0030446E">
              <w:rPr>
                <w:rFonts w:asciiTheme="majorHAnsi" w:hAnsiTheme="majorHAnsi" w:cs="NewsGotT"/>
                <w:sz w:val="18"/>
                <w:szCs w:val="18"/>
              </w:rPr>
              <w:t xml:space="preserve">Empleo en mujeres (por cada ½ empleo)                    </w:t>
            </w:r>
          </w:p>
        </w:tc>
        <w:tc>
          <w:tcPr>
            <w:tcW w:w="1134" w:type="dxa"/>
            <w:shd w:val="clear" w:color="auto" w:fill="auto"/>
          </w:tcPr>
          <w:p w:rsidR="0049489E" w:rsidRPr="0030446E" w:rsidRDefault="0049489E" w:rsidP="00675A00">
            <w:pPr>
              <w:autoSpaceDE w:val="0"/>
              <w:spacing w:before="120" w:after="120"/>
              <w:jc w:val="center"/>
              <w:rPr>
                <w:rFonts w:asciiTheme="majorHAnsi" w:hAnsiTheme="majorHAnsi" w:cs="NewsGotT"/>
                <w:sz w:val="18"/>
                <w:szCs w:val="18"/>
              </w:rPr>
            </w:pPr>
            <w:r w:rsidRPr="0030446E">
              <w:rPr>
                <w:rFonts w:asciiTheme="majorHAnsi" w:hAnsiTheme="majorHAnsi" w:cs="NewsGotT"/>
                <w:sz w:val="18"/>
                <w:szCs w:val="18"/>
              </w:rPr>
              <w:t>1</w:t>
            </w:r>
          </w:p>
        </w:tc>
        <w:tc>
          <w:tcPr>
            <w:tcW w:w="992" w:type="dxa"/>
            <w:shd w:val="clear" w:color="auto" w:fill="auto"/>
          </w:tcPr>
          <w:p w:rsidR="0049489E" w:rsidRPr="0030446E" w:rsidRDefault="0049489E" w:rsidP="00675A00">
            <w:pPr>
              <w:autoSpaceDE w:val="0"/>
              <w:spacing w:before="120" w:after="120"/>
              <w:jc w:val="both"/>
              <w:rPr>
                <w:rFonts w:asciiTheme="majorHAnsi" w:hAnsiTheme="majorHAnsi" w:cs="NewsGotT"/>
                <w:sz w:val="16"/>
                <w:szCs w:val="16"/>
              </w:rPr>
            </w:pPr>
          </w:p>
        </w:tc>
        <w:tc>
          <w:tcPr>
            <w:tcW w:w="1984" w:type="dxa"/>
            <w:shd w:val="clear" w:color="auto" w:fill="auto"/>
          </w:tcPr>
          <w:p w:rsidR="0049489E" w:rsidRPr="0030446E" w:rsidRDefault="0049489E" w:rsidP="00675A00">
            <w:pPr>
              <w:autoSpaceDE w:val="0"/>
              <w:spacing w:before="120" w:after="120"/>
              <w:jc w:val="both"/>
              <w:rPr>
                <w:rFonts w:asciiTheme="majorHAnsi" w:hAnsiTheme="majorHAnsi" w:cs="NewsGotT"/>
                <w:sz w:val="16"/>
                <w:szCs w:val="16"/>
              </w:rPr>
            </w:pPr>
          </w:p>
        </w:tc>
      </w:tr>
      <w:tr w:rsidR="0049489E" w:rsidRPr="0030446E" w:rsidTr="00C860F7">
        <w:trPr>
          <w:trHeight w:hRule="exact" w:val="440"/>
        </w:trPr>
        <w:tc>
          <w:tcPr>
            <w:tcW w:w="5468" w:type="dxa"/>
            <w:tcBorders>
              <w:left w:val="single" w:sz="4" w:space="0" w:color="auto"/>
            </w:tcBorders>
            <w:shd w:val="clear" w:color="auto" w:fill="auto"/>
          </w:tcPr>
          <w:p w:rsidR="0049489E" w:rsidRPr="0030446E" w:rsidRDefault="0049489E" w:rsidP="0049489E">
            <w:pPr>
              <w:numPr>
                <w:ilvl w:val="0"/>
                <w:numId w:val="11"/>
              </w:numPr>
              <w:autoSpaceDE w:val="0"/>
              <w:spacing w:before="120" w:after="120"/>
              <w:jc w:val="both"/>
              <w:rPr>
                <w:rFonts w:asciiTheme="majorHAnsi" w:hAnsiTheme="majorHAnsi" w:cs="NewsGotT"/>
                <w:sz w:val="18"/>
                <w:szCs w:val="18"/>
              </w:rPr>
            </w:pPr>
            <w:r w:rsidRPr="0030446E">
              <w:rPr>
                <w:rFonts w:asciiTheme="majorHAnsi" w:hAnsiTheme="majorHAnsi" w:cs="NewsGotT"/>
                <w:sz w:val="18"/>
                <w:szCs w:val="18"/>
              </w:rPr>
              <w:t>Empleo en discapacitados (por cada ½ empleo)</w:t>
            </w:r>
          </w:p>
          <w:p w:rsidR="0049489E" w:rsidRPr="0030446E" w:rsidRDefault="0049489E" w:rsidP="00675A00">
            <w:pPr>
              <w:autoSpaceDE w:val="0"/>
              <w:spacing w:before="120" w:after="120"/>
              <w:jc w:val="both"/>
              <w:rPr>
                <w:rFonts w:asciiTheme="majorHAnsi" w:hAnsiTheme="majorHAnsi" w:cs="NewsGotT"/>
                <w:sz w:val="18"/>
                <w:szCs w:val="18"/>
              </w:rPr>
            </w:pPr>
          </w:p>
          <w:p w:rsidR="0049489E" w:rsidRPr="0030446E" w:rsidRDefault="0049489E" w:rsidP="00675A00">
            <w:pPr>
              <w:autoSpaceDE w:val="0"/>
              <w:spacing w:before="120" w:after="120"/>
              <w:jc w:val="both"/>
              <w:rPr>
                <w:rFonts w:asciiTheme="majorHAnsi" w:hAnsiTheme="majorHAnsi" w:cs="NewsGotT"/>
                <w:sz w:val="18"/>
                <w:szCs w:val="18"/>
              </w:rPr>
            </w:pPr>
          </w:p>
          <w:p w:rsidR="0049489E" w:rsidRPr="0030446E" w:rsidRDefault="0049489E" w:rsidP="00675A00">
            <w:pPr>
              <w:autoSpaceDE w:val="0"/>
              <w:spacing w:before="120" w:after="120"/>
              <w:jc w:val="both"/>
              <w:rPr>
                <w:rFonts w:asciiTheme="majorHAnsi" w:hAnsiTheme="majorHAnsi" w:cs="NewsGotT"/>
                <w:sz w:val="18"/>
                <w:szCs w:val="18"/>
              </w:rPr>
            </w:pPr>
          </w:p>
          <w:p w:rsidR="0049489E" w:rsidRPr="0030446E" w:rsidRDefault="0049489E" w:rsidP="00675A00">
            <w:pPr>
              <w:autoSpaceDE w:val="0"/>
              <w:spacing w:before="120" w:after="120"/>
              <w:jc w:val="both"/>
              <w:rPr>
                <w:rFonts w:asciiTheme="majorHAnsi" w:hAnsiTheme="majorHAnsi" w:cs="NewsGotT"/>
                <w:sz w:val="18"/>
                <w:szCs w:val="18"/>
              </w:rPr>
            </w:pPr>
          </w:p>
          <w:p w:rsidR="0049489E" w:rsidRPr="0030446E" w:rsidRDefault="0049489E" w:rsidP="00675A00">
            <w:pPr>
              <w:autoSpaceDE w:val="0"/>
              <w:spacing w:before="120" w:after="120"/>
              <w:jc w:val="both"/>
              <w:rPr>
                <w:rFonts w:asciiTheme="majorHAnsi" w:hAnsiTheme="majorHAnsi" w:cs="NewsGotT"/>
                <w:sz w:val="18"/>
                <w:szCs w:val="18"/>
              </w:rPr>
            </w:pPr>
          </w:p>
          <w:p w:rsidR="0049489E" w:rsidRPr="0030446E" w:rsidRDefault="0049489E" w:rsidP="00675A00">
            <w:pPr>
              <w:autoSpaceDE w:val="0"/>
              <w:spacing w:before="120" w:after="120"/>
              <w:jc w:val="both"/>
              <w:rPr>
                <w:rFonts w:asciiTheme="majorHAnsi" w:hAnsiTheme="majorHAnsi" w:cs="NewsGotT"/>
                <w:sz w:val="18"/>
                <w:szCs w:val="18"/>
              </w:rPr>
            </w:pPr>
          </w:p>
          <w:p w:rsidR="0049489E" w:rsidRPr="0030446E" w:rsidRDefault="0049489E" w:rsidP="00675A00">
            <w:pPr>
              <w:autoSpaceDE w:val="0"/>
              <w:spacing w:before="120" w:after="120"/>
              <w:jc w:val="both"/>
              <w:rPr>
                <w:rFonts w:asciiTheme="majorHAnsi" w:hAnsiTheme="majorHAnsi" w:cs="NewsGotT"/>
                <w:sz w:val="18"/>
                <w:szCs w:val="18"/>
              </w:rPr>
            </w:pPr>
          </w:p>
        </w:tc>
        <w:tc>
          <w:tcPr>
            <w:tcW w:w="1134" w:type="dxa"/>
            <w:shd w:val="clear" w:color="auto" w:fill="auto"/>
          </w:tcPr>
          <w:p w:rsidR="0049489E" w:rsidRPr="0030446E" w:rsidRDefault="0049489E" w:rsidP="00675A00">
            <w:pPr>
              <w:autoSpaceDE w:val="0"/>
              <w:spacing w:before="120" w:after="120"/>
              <w:jc w:val="center"/>
              <w:rPr>
                <w:rFonts w:asciiTheme="majorHAnsi" w:hAnsiTheme="majorHAnsi" w:cs="NewsGotT"/>
                <w:sz w:val="18"/>
                <w:szCs w:val="18"/>
              </w:rPr>
            </w:pPr>
            <w:r w:rsidRPr="0030446E">
              <w:rPr>
                <w:rFonts w:asciiTheme="majorHAnsi" w:hAnsiTheme="majorHAnsi" w:cs="NewsGotT"/>
                <w:sz w:val="18"/>
                <w:szCs w:val="18"/>
              </w:rPr>
              <w:t>1</w:t>
            </w:r>
          </w:p>
        </w:tc>
        <w:tc>
          <w:tcPr>
            <w:tcW w:w="992" w:type="dxa"/>
            <w:shd w:val="clear" w:color="auto" w:fill="auto"/>
          </w:tcPr>
          <w:p w:rsidR="0049489E" w:rsidRPr="0030446E" w:rsidRDefault="0049489E" w:rsidP="00675A00">
            <w:pPr>
              <w:autoSpaceDE w:val="0"/>
              <w:spacing w:before="120" w:after="120"/>
              <w:jc w:val="both"/>
              <w:rPr>
                <w:rFonts w:asciiTheme="majorHAnsi" w:hAnsiTheme="majorHAnsi" w:cs="NewsGotT"/>
                <w:sz w:val="16"/>
                <w:szCs w:val="16"/>
              </w:rPr>
            </w:pPr>
          </w:p>
        </w:tc>
        <w:tc>
          <w:tcPr>
            <w:tcW w:w="1984" w:type="dxa"/>
            <w:shd w:val="clear" w:color="auto" w:fill="auto"/>
          </w:tcPr>
          <w:p w:rsidR="0049489E" w:rsidRPr="0030446E" w:rsidRDefault="0049489E" w:rsidP="00675A00">
            <w:pPr>
              <w:autoSpaceDE w:val="0"/>
              <w:spacing w:before="120" w:after="120"/>
              <w:jc w:val="both"/>
              <w:rPr>
                <w:rFonts w:asciiTheme="majorHAnsi" w:hAnsiTheme="majorHAnsi" w:cs="NewsGotT"/>
                <w:sz w:val="16"/>
                <w:szCs w:val="16"/>
              </w:rPr>
            </w:pPr>
          </w:p>
        </w:tc>
      </w:tr>
      <w:tr w:rsidR="006002D8" w:rsidRPr="0030446E" w:rsidTr="00C860F7">
        <w:trPr>
          <w:trHeight w:hRule="exact" w:val="440"/>
        </w:trPr>
        <w:tc>
          <w:tcPr>
            <w:tcW w:w="5468" w:type="dxa"/>
            <w:tcBorders>
              <w:left w:val="single" w:sz="4" w:space="0" w:color="auto"/>
            </w:tcBorders>
            <w:shd w:val="clear" w:color="auto" w:fill="auto"/>
          </w:tcPr>
          <w:p w:rsidR="006002D8" w:rsidRPr="0030446E" w:rsidRDefault="006002D8" w:rsidP="004A2CA0">
            <w:pPr>
              <w:autoSpaceDE w:val="0"/>
              <w:spacing w:before="120" w:after="120"/>
              <w:jc w:val="both"/>
              <w:rPr>
                <w:rFonts w:ascii="Cambria" w:hAnsi="Cambria" w:cs="NewsGotT"/>
                <w:sz w:val="18"/>
                <w:szCs w:val="18"/>
              </w:rPr>
            </w:pPr>
            <w:r w:rsidRPr="0030446E">
              <w:rPr>
                <w:rFonts w:ascii="Cambria" w:hAnsi="Cambria" w:cs="NewsGotT"/>
                <w:sz w:val="18"/>
                <w:szCs w:val="18"/>
              </w:rPr>
              <w:t>Mantenimiento de empleo</w:t>
            </w:r>
          </w:p>
        </w:tc>
        <w:tc>
          <w:tcPr>
            <w:tcW w:w="1134" w:type="dxa"/>
            <w:shd w:val="clear" w:color="auto" w:fill="auto"/>
          </w:tcPr>
          <w:p w:rsidR="006002D8" w:rsidRPr="0030446E" w:rsidRDefault="006002D8" w:rsidP="004A2CA0">
            <w:pPr>
              <w:autoSpaceDE w:val="0"/>
              <w:spacing w:before="120" w:after="120"/>
              <w:jc w:val="both"/>
              <w:rPr>
                <w:rFonts w:ascii="Cambria" w:hAnsi="Cambria" w:cs="NewsGotT"/>
                <w:sz w:val="18"/>
                <w:szCs w:val="18"/>
              </w:rPr>
            </w:pPr>
          </w:p>
        </w:tc>
        <w:tc>
          <w:tcPr>
            <w:tcW w:w="992" w:type="dxa"/>
            <w:shd w:val="clear" w:color="auto" w:fill="auto"/>
          </w:tcPr>
          <w:p w:rsidR="006002D8" w:rsidRPr="0030446E" w:rsidRDefault="006002D8" w:rsidP="00675A00">
            <w:pPr>
              <w:autoSpaceDE w:val="0"/>
              <w:spacing w:before="120" w:after="120"/>
              <w:jc w:val="both"/>
              <w:rPr>
                <w:rFonts w:asciiTheme="majorHAnsi" w:hAnsiTheme="majorHAnsi" w:cs="NewsGotT"/>
                <w:sz w:val="16"/>
                <w:szCs w:val="16"/>
              </w:rPr>
            </w:pPr>
          </w:p>
        </w:tc>
        <w:tc>
          <w:tcPr>
            <w:tcW w:w="1984" w:type="dxa"/>
            <w:shd w:val="clear" w:color="auto" w:fill="auto"/>
          </w:tcPr>
          <w:p w:rsidR="006002D8" w:rsidRPr="0030446E" w:rsidRDefault="006002D8" w:rsidP="00675A00">
            <w:pPr>
              <w:autoSpaceDE w:val="0"/>
              <w:spacing w:before="120" w:after="120"/>
              <w:jc w:val="both"/>
              <w:rPr>
                <w:rFonts w:asciiTheme="majorHAnsi" w:hAnsiTheme="majorHAnsi" w:cs="NewsGotT"/>
                <w:sz w:val="16"/>
                <w:szCs w:val="16"/>
              </w:rPr>
            </w:pPr>
          </w:p>
        </w:tc>
      </w:tr>
      <w:tr w:rsidR="006002D8" w:rsidRPr="0030446E" w:rsidTr="00C860F7">
        <w:trPr>
          <w:trHeight w:hRule="exact" w:val="440"/>
        </w:trPr>
        <w:tc>
          <w:tcPr>
            <w:tcW w:w="5468" w:type="dxa"/>
            <w:tcBorders>
              <w:left w:val="single" w:sz="4" w:space="0" w:color="auto"/>
            </w:tcBorders>
            <w:shd w:val="clear" w:color="auto" w:fill="auto"/>
          </w:tcPr>
          <w:p w:rsidR="006002D8" w:rsidRPr="0030446E" w:rsidRDefault="006002D8" w:rsidP="006002D8">
            <w:pPr>
              <w:numPr>
                <w:ilvl w:val="0"/>
                <w:numId w:val="11"/>
              </w:numPr>
              <w:autoSpaceDE w:val="0"/>
              <w:spacing w:before="120" w:after="120"/>
              <w:jc w:val="both"/>
              <w:rPr>
                <w:rFonts w:ascii="Cambria" w:hAnsi="Cambria" w:cs="NewsGotT"/>
                <w:sz w:val="18"/>
                <w:szCs w:val="18"/>
              </w:rPr>
            </w:pPr>
            <w:r w:rsidRPr="0030446E">
              <w:rPr>
                <w:rFonts w:ascii="Cambria" w:hAnsi="Cambria" w:cs="NewsGotT"/>
                <w:sz w:val="18"/>
                <w:szCs w:val="18"/>
              </w:rPr>
              <w:t xml:space="preserve">Por cada empleo mantenido por cuenta propia       </w:t>
            </w:r>
          </w:p>
        </w:tc>
        <w:tc>
          <w:tcPr>
            <w:tcW w:w="1134" w:type="dxa"/>
            <w:shd w:val="clear" w:color="auto" w:fill="auto"/>
          </w:tcPr>
          <w:p w:rsidR="006002D8" w:rsidRPr="0030446E" w:rsidRDefault="006002D8" w:rsidP="004A2CA0">
            <w:pPr>
              <w:autoSpaceDE w:val="0"/>
              <w:spacing w:before="120" w:after="120"/>
              <w:jc w:val="center"/>
              <w:rPr>
                <w:rFonts w:ascii="Cambria" w:hAnsi="Cambria" w:cs="NewsGotT"/>
                <w:sz w:val="18"/>
                <w:szCs w:val="18"/>
              </w:rPr>
            </w:pPr>
            <w:r w:rsidRPr="0030446E">
              <w:rPr>
                <w:rFonts w:ascii="Cambria" w:hAnsi="Cambria" w:cs="NewsGotT"/>
                <w:sz w:val="18"/>
                <w:szCs w:val="18"/>
              </w:rPr>
              <w:t>1</w:t>
            </w:r>
          </w:p>
        </w:tc>
        <w:tc>
          <w:tcPr>
            <w:tcW w:w="992" w:type="dxa"/>
            <w:shd w:val="clear" w:color="auto" w:fill="auto"/>
          </w:tcPr>
          <w:p w:rsidR="006002D8" w:rsidRPr="0030446E" w:rsidRDefault="006002D8" w:rsidP="00675A00">
            <w:pPr>
              <w:autoSpaceDE w:val="0"/>
              <w:spacing w:before="120" w:after="120"/>
              <w:jc w:val="both"/>
              <w:rPr>
                <w:rFonts w:asciiTheme="majorHAnsi" w:hAnsiTheme="majorHAnsi" w:cs="NewsGotT"/>
                <w:sz w:val="16"/>
                <w:szCs w:val="16"/>
              </w:rPr>
            </w:pPr>
          </w:p>
        </w:tc>
        <w:tc>
          <w:tcPr>
            <w:tcW w:w="1984" w:type="dxa"/>
            <w:shd w:val="clear" w:color="auto" w:fill="auto"/>
          </w:tcPr>
          <w:p w:rsidR="006002D8" w:rsidRPr="0030446E" w:rsidRDefault="006002D8" w:rsidP="00675A00">
            <w:pPr>
              <w:autoSpaceDE w:val="0"/>
              <w:spacing w:before="120" w:after="120"/>
              <w:jc w:val="both"/>
              <w:rPr>
                <w:rFonts w:asciiTheme="majorHAnsi" w:hAnsiTheme="majorHAnsi" w:cs="NewsGotT"/>
                <w:sz w:val="16"/>
                <w:szCs w:val="16"/>
              </w:rPr>
            </w:pPr>
          </w:p>
        </w:tc>
      </w:tr>
      <w:tr w:rsidR="006002D8" w:rsidRPr="0030446E" w:rsidTr="00C860F7">
        <w:trPr>
          <w:trHeight w:hRule="exact" w:val="440"/>
        </w:trPr>
        <w:tc>
          <w:tcPr>
            <w:tcW w:w="5468" w:type="dxa"/>
            <w:tcBorders>
              <w:left w:val="single" w:sz="4" w:space="0" w:color="auto"/>
              <w:bottom w:val="single" w:sz="4" w:space="0" w:color="auto"/>
            </w:tcBorders>
            <w:shd w:val="clear" w:color="auto" w:fill="auto"/>
          </w:tcPr>
          <w:p w:rsidR="006002D8" w:rsidRPr="0030446E" w:rsidRDefault="006002D8" w:rsidP="006002D8">
            <w:pPr>
              <w:numPr>
                <w:ilvl w:val="0"/>
                <w:numId w:val="11"/>
              </w:numPr>
              <w:autoSpaceDE w:val="0"/>
              <w:spacing w:before="120" w:after="120"/>
              <w:jc w:val="both"/>
              <w:rPr>
                <w:rFonts w:ascii="Cambria" w:hAnsi="Cambria" w:cs="NewsGotT"/>
                <w:sz w:val="18"/>
                <w:szCs w:val="18"/>
              </w:rPr>
            </w:pPr>
            <w:r w:rsidRPr="0030446E">
              <w:rPr>
                <w:rFonts w:ascii="Cambria" w:hAnsi="Cambria" w:cs="NewsGotT"/>
                <w:sz w:val="18"/>
                <w:szCs w:val="18"/>
              </w:rPr>
              <w:t xml:space="preserve">Por cada empleo mantenido por cuenta ajena          </w:t>
            </w:r>
          </w:p>
        </w:tc>
        <w:tc>
          <w:tcPr>
            <w:tcW w:w="1134" w:type="dxa"/>
            <w:tcBorders>
              <w:bottom w:val="single" w:sz="4" w:space="0" w:color="auto"/>
            </w:tcBorders>
            <w:shd w:val="clear" w:color="auto" w:fill="auto"/>
          </w:tcPr>
          <w:p w:rsidR="006002D8" w:rsidRPr="0030446E" w:rsidRDefault="006002D8" w:rsidP="004A2CA0">
            <w:pPr>
              <w:autoSpaceDE w:val="0"/>
              <w:spacing w:before="120" w:after="120"/>
              <w:jc w:val="center"/>
              <w:rPr>
                <w:rFonts w:ascii="Cambria" w:hAnsi="Cambria" w:cs="NewsGotT"/>
                <w:sz w:val="18"/>
                <w:szCs w:val="18"/>
              </w:rPr>
            </w:pPr>
            <w:r w:rsidRPr="0030446E">
              <w:rPr>
                <w:rFonts w:ascii="Cambria" w:hAnsi="Cambria" w:cs="NewsGotT"/>
                <w:sz w:val="18"/>
                <w:szCs w:val="18"/>
              </w:rPr>
              <w:t>1</w:t>
            </w:r>
          </w:p>
        </w:tc>
        <w:tc>
          <w:tcPr>
            <w:tcW w:w="992" w:type="dxa"/>
            <w:tcBorders>
              <w:bottom w:val="single" w:sz="4" w:space="0" w:color="auto"/>
            </w:tcBorders>
            <w:shd w:val="clear" w:color="auto" w:fill="auto"/>
          </w:tcPr>
          <w:p w:rsidR="006002D8" w:rsidRPr="0030446E" w:rsidRDefault="006002D8" w:rsidP="00675A00">
            <w:pPr>
              <w:autoSpaceDE w:val="0"/>
              <w:spacing w:before="120" w:after="120"/>
              <w:jc w:val="both"/>
              <w:rPr>
                <w:rFonts w:asciiTheme="majorHAnsi" w:hAnsiTheme="majorHAnsi" w:cs="NewsGotT"/>
                <w:sz w:val="16"/>
                <w:szCs w:val="16"/>
              </w:rPr>
            </w:pPr>
          </w:p>
        </w:tc>
        <w:tc>
          <w:tcPr>
            <w:tcW w:w="1984" w:type="dxa"/>
            <w:tcBorders>
              <w:bottom w:val="single" w:sz="4" w:space="0" w:color="auto"/>
            </w:tcBorders>
            <w:shd w:val="clear" w:color="auto" w:fill="auto"/>
          </w:tcPr>
          <w:p w:rsidR="006002D8" w:rsidRPr="0030446E" w:rsidRDefault="006002D8" w:rsidP="00675A00">
            <w:pPr>
              <w:autoSpaceDE w:val="0"/>
              <w:spacing w:before="120" w:after="120"/>
              <w:jc w:val="both"/>
              <w:rPr>
                <w:rFonts w:asciiTheme="majorHAnsi" w:hAnsiTheme="majorHAnsi" w:cs="NewsGotT"/>
                <w:sz w:val="16"/>
                <w:szCs w:val="16"/>
              </w:rPr>
            </w:pPr>
          </w:p>
        </w:tc>
      </w:tr>
      <w:tr w:rsidR="006002D8" w:rsidRPr="0030446E" w:rsidTr="00C860F7">
        <w:trPr>
          <w:trHeight w:hRule="exact" w:val="440"/>
        </w:trPr>
        <w:tc>
          <w:tcPr>
            <w:tcW w:w="5468" w:type="dxa"/>
            <w:tcBorders>
              <w:left w:val="single" w:sz="4" w:space="0" w:color="auto"/>
              <w:bottom w:val="single" w:sz="4" w:space="0" w:color="auto"/>
            </w:tcBorders>
            <w:shd w:val="clear" w:color="auto" w:fill="auto"/>
          </w:tcPr>
          <w:p w:rsidR="006002D8" w:rsidRPr="0030446E" w:rsidRDefault="006002D8" w:rsidP="006002D8">
            <w:pPr>
              <w:numPr>
                <w:ilvl w:val="0"/>
                <w:numId w:val="11"/>
              </w:numPr>
              <w:autoSpaceDE w:val="0"/>
              <w:spacing w:before="120" w:after="120"/>
              <w:jc w:val="both"/>
              <w:rPr>
                <w:rFonts w:ascii="Cambria" w:hAnsi="Cambria" w:cs="NewsGotT"/>
                <w:sz w:val="18"/>
                <w:szCs w:val="18"/>
              </w:rPr>
            </w:pPr>
            <w:r w:rsidRPr="0030446E">
              <w:rPr>
                <w:rFonts w:ascii="Cambria" w:hAnsi="Cambria" w:cs="NewsGotT"/>
                <w:sz w:val="18"/>
                <w:szCs w:val="18"/>
              </w:rPr>
              <w:t xml:space="preserve">Por cada empleo mantenido por cuenta ajena indefinido        </w:t>
            </w:r>
          </w:p>
        </w:tc>
        <w:tc>
          <w:tcPr>
            <w:tcW w:w="1134" w:type="dxa"/>
            <w:tcBorders>
              <w:bottom w:val="single" w:sz="4" w:space="0" w:color="auto"/>
            </w:tcBorders>
            <w:shd w:val="clear" w:color="auto" w:fill="auto"/>
          </w:tcPr>
          <w:p w:rsidR="006002D8" w:rsidRPr="0030446E" w:rsidRDefault="006002D8" w:rsidP="004A2CA0">
            <w:pPr>
              <w:autoSpaceDE w:val="0"/>
              <w:spacing w:before="120" w:after="120"/>
              <w:jc w:val="center"/>
              <w:rPr>
                <w:rFonts w:ascii="Cambria" w:hAnsi="Cambria" w:cs="NewsGotT"/>
                <w:sz w:val="18"/>
                <w:szCs w:val="18"/>
              </w:rPr>
            </w:pPr>
            <w:r w:rsidRPr="0030446E">
              <w:rPr>
                <w:rFonts w:ascii="Cambria" w:hAnsi="Cambria" w:cs="NewsGotT"/>
                <w:sz w:val="18"/>
                <w:szCs w:val="18"/>
              </w:rPr>
              <w:t>1</w:t>
            </w:r>
          </w:p>
        </w:tc>
        <w:tc>
          <w:tcPr>
            <w:tcW w:w="992" w:type="dxa"/>
            <w:tcBorders>
              <w:bottom w:val="single" w:sz="4" w:space="0" w:color="auto"/>
            </w:tcBorders>
            <w:shd w:val="clear" w:color="auto" w:fill="auto"/>
          </w:tcPr>
          <w:p w:rsidR="006002D8" w:rsidRPr="0030446E" w:rsidRDefault="006002D8" w:rsidP="00675A00">
            <w:pPr>
              <w:autoSpaceDE w:val="0"/>
              <w:spacing w:before="120" w:after="120"/>
              <w:jc w:val="both"/>
              <w:rPr>
                <w:rFonts w:asciiTheme="majorHAnsi" w:hAnsiTheme="majorHAnsi" w:cs="NewsGotT"/>
                <w:sz w:val="16"/>
                <w:szCs w:val="16"/>
              </w:rPr>
            </w:pPr>
          </w:p>
        </w:tc>
        <w:tc>
          <w:tcPr>
            <w:tcW w:w="1984" w:type="dxa"/>
            <w:tcBorders>
              <w:bottom w:val="single" w:sz="4" w:space="0" w:color="auto"/>
            </w:tcBorders>
            <w:shd w:val="clear" w:color="auto" w:fill="auto"/>
          </w:tcPr>
          <w:p w:rsidR="006002D8" w:rsidRPr="0030446E" w:rsidRDefault="006002D8" w:rsidP="00675A00">
            <w:pPr>
              <w:autoSpaceDE w:val="0"/>
              <w:spacing w:before="120" w:after="120"/>
              <w:jc w:val="both"/>
              <w:rPr>
                <w:rFonts w:asciiTheme="majorHAnsi" w:hAnsiTheme="majorHAnsi" w:cs="NewsGotT"/>
                <w:sz w:val="16"/>
                <w:szCs w:val="16"/>
              </w:rPr>
            </w:pPr>
          </w:p>
        </w:tc>
      </w:tr>
      <w:tr w:rsidR="006002D8" w:rsidRPr="0030446E" w:rsidTr="00874AA4">
        <w:trPr>
          <w:trHeight w:hRule="exact" w:val="691"/>
        </w:trPr>
        <w:tc>
          <w:tcPr>
            <w:tcW w:w="5468" w:type="dxa"/>
            <w:tcBorders>
              <w:top w:val="single" w:sz="4" w:space="0" w:color="auto"/>
              <w:left w:val="nil"/>
              <w:bottom w:val="single" w:sz="4" w:space="0" w:color="auto"/>
              <w:right w:val="nil"/>
            </w:tcBorders>
            <w:shd w:val="clear" w:color="auto" w:fill="auto"/>
          </w:tcPr>
          <w:p w:rsidR="00461AD6" w:rsidRPr="00D93726" w:rsidRDefault="006002D8" w:rsidP="00D93726">
            <w:pPr>
              <w:autoSpaceDE w:val="0"/>
              <w:spacing w:before="120" w:after="120"/>
              <w:ind w:left="81" w:right="142"/>
              <w:jc w:val="both"/>
              <w:rPr>
                <w:rFonts w:ascii="Cambria" w:hAnsi="Cambria" w:cs="NewsGotT"/>
                <w:sz w:val="16"/>
                <w:szCs w:val="16"/>
              </w:rPr>
            </w:pPr>
            <w:r w:rsidRPr="006002D8">
              <w:rPr>
                <w:rFonts w:ascii="Cambria" w:hAnsi="Cambria" w:cs="NewsGotT"/>
                <w:sz w:val="16"/>
                <w:szCs w:val="16"/>
              </w:rPr>
              <w:t>(NOTA: Se entiende por ½ empleo, un contrato de 6 meses al año a jornada completa o un contrato de 1 año a ½ jornada</w:t>
            </w:r>
            <w:r w:rsidR="00D93726">
              <w:rPr>
                <w:rFonts w:ascii="Cambria" w:hAnsi="Cambria" w:cs="NewsGotT"/>
                <w:sz w:val="16"/>
                <w:szCs w:val="16"/>
              </w:rPr>
              <w:t>)</w:t>
            </w:r>
          </w:p>
        </w:tc>
        <w:tc>
          <w:tcPr>
            <w:tcW w:w="1134" w:type="dxa"/>
            <w:tcBorders>
              <w:top w:val="single" w:sz="4" w:space="0" w:color="auto"/>
              <w:left w:val="nil"/>
              <w:bottom w:val="single" w:sz="4" w:space="0" w:color="auto"/>
              <w:right w:val="nil"/>
            </w:tcBorders>
            <w:shd w:val="clear" w:color="auto" w:fill="auto"/>
          </w:tcPr>
          <w:p w:rsidR="006002D8" w:rsidRPr="0030446E" w:rsidRDefault="006002D8" w:rsidP="004A2CA0">
            <w:pPr>
              <w:autoSpaceDE w:val="0"/>
              <w:spacing w:before="120" w:after="120"/>
              <w:jc w:val="center"/>
              <w:rPr>
                <w:rFonts w:ascii="Cambria" w:hAnsi="Cambria" w:cs="NewsGotT"/>
                <w:sz w:val="18"/>
                <w:szCs w:val="18"/>
              </w:rPr>
            </w:pPr>
          </w:p>
        </w:tc>
        <w:tc>
          <w:tcPr>
            <w:tcW w:w="992" w:type="dxa"/>
            <w:tcBorders>
              <w:top w:val="single" w:sz="4" w:space="0" w:color="auto"/>
              <w:left w:val="nil"/>
              <w:bottom w:val="single" w:sz="4" w:space="0" w:color="auto"/>
              <w:right w:val="nil"/>
            </w:tcBorders>
            <w:shd w:val="clear" w:color="auto" w:fill="auto"/>
          </w:tcPr>
          <w:p w:rsidR="006002D8" w:rsidRPr="0030446E" w:rsidRDefault="006002D8" w:rsidP="00675A00">
            <w:pPr>
              <w:autoSpaceDE w:val="0"/>
              <w:spacing w:before="120" w:after="120"/>
              <w:jc w:val="both"/>
              <w:rPr>
                <w:rFonts w:asciiTheme="majorHAnsi" w:hAnsiTheme="majorHAnsi" w:cs="NewsGotT"/>
                <w:sz w:val="16"/>
                <w:szCs w:val="16"/>
              </w:rPr>
            </w:pPr>
          </w:p>
        </w:tc>
        <w:tc>
          <w:tcPr>
            <w:tcW w:w="1984" w:type="dxa"/>
            <w:tcBorders>
              <w:top w:val="single" w:sz="4" w:space="0" w:color="auto"/>
              <w:left w:val="nil"/>
              <w:bottom w:val="single" w:sz="4" w:space="0" w:color="auto"/>
              <w:right w:val="nil"/>
            </w:tcBorders>
            <w:shd w:val="clear" w:color="auto" w:fill="auto"/>
          </w:tcPr>
          <w:p w:rsidR="006002D8" w:rsidRPr="0030446E" w:rsidRDefault="006002D8" w:rsidP="00675A00">
            <w:pPr>
              <w:autoSpaceDE w:val="0"/>
              <w:spacing w:before="120" w:after="120"/>
              <w:jc w:val="both"/>
              <w:rPr>
                <w:rFonts w:asciiTheme="majorHAnsi" w:hAnsiTheme="majorHAnsi" w:cs="NewsGotT"/>
                <w:sz w:val="16"/>
                <w:szCs w:val="16"/>
              </w:rPr>
            </w:pPr>
          </w:p>
        </w:tc>
      </w:tr>
      <w:tr w:rsidR="006002D8" w:rsidRPr="0030446E" w:rsidTr="00C921E9">
        <w:trPr>
          <w:trHeight w:hRule="exact" w:val="440"/>
        </w:trPr>
        <w:tc>
          <w:tcPr>
            <w:tcW w:w="5468" w:type="dxa"/>
            <w:tcBorders>
              <w:top w:val="single" w:sz="4" w:space="0" w:color="auto"/>
              <w:left w:val="single" w:sz="4" w:space="0" w:color="auto"/>
              <w:bottom w:val="single" w:sz="4" w:space="0" w:color="auto"/>
            </w:tcBorders>
            <w:shd w:val="clear" w:color="auto" w:fill="BFBFBF" w:themeFill="background1" w:themeFillShade="BF"/>
          </w:tcPr>
          <w:p w:rsidR="006002D8" w:rsidRPr="006002D8" w:rsidRDefault="006002D8" w:rsidP="004A2CA0">
            <w:pPr>
              <w:autoSpaceDE w:val="0"/>
              <w:spacing w:before="120" w:after="120"/>
              <w:jc w:val="both"/>
              <w:rPr>
                <w:rFonts w:ascii="Cambria" w:hAnsi="Cambria" w:cs="NewsGotT"/>
                <w:b/>
                <w:sz w:val="18"/>
                <w:szCs w:val="18"/>
              </w:rPr>
            </w:pPr>
            <w:r w:rsidRPr="006002D8">
              <w:rPr>
                <w:rFonts w:ascii="Cambria" w:hAnsi="Cambria" w:cs="NewsGotT"/>
                <w:b/>
                <w:sz w:val="18"/>
                <w:szCs w:val="18"/>
              </w:rPr>
              <w:t>7) Contribución a corregir los desequilibrios territoriales</w:t>
            </w:r>
          </w:p>
        </w:tc>
        <w:tc>
          <w:tcPr>
            <w:tcW w:w="1134" w:type="dxa"/>
            <w:tcBorders>
              <w:top w:val="single" w:sz="4" w:space="0" w:color="auto"/>
              <w:bottom w:val="single" w:sz="4" w:space="0" w:color="auto"/>
            </w:tcBorders>
            <w:shd w:val="clear" w:color="auto" w:fill="BFBFBF" w:themeFill="background1" w:themeFillShade="BF"/>
          </w:tcPr>
          <w:p w:rsidR="006002D8" w:rsidRPr="0030446E" w:rsidRDefault="006002D8" w:rsidP="006002D8">
            <w:pPr>
              <w:autoSpaceDE w:val="0"/>
              <w:spacing w:before="120" w:after="120"/>
              <w:jc w:val="center"/>
              <w:rPr>
                <w:rFonts w:ascii="Cambria" w:hAnsi="Cambria" w:cs="NewsGotT"/>
                <w:sz w:val="18"/>
                <w:szCs w:val="18"/>
              </w:rPr>
            </w:pPr>
            <w:r w:rsidRPr="0030446E">
              <w:rPr>
                <w:rFonts w:asciiTheme="majorHAnsi" w:hAnsiTheme="majorHAnsi" w:cs="NewsGotT"/>
                <w:b/>
                <w:sz w:val="16"/>
                <w:szCs w:val="16"/>
              </w:rPr>
              <w:t>Máx</w:t>
            </w:r>
            <w:r>
              <w:rPr>
                <w:rFonts w:asciiTheme="majorHAnsi" w:hAnsiTheme="majorHAnsi" w:cs="NewsGotT"/>
                <w:b/>
                <w:sz w:val="16"/>
                <w:szCs w:val="16"/>
              </w:rPr>
              <w:t>imo</w:t>
            </w:r>
            <w:r w:rsidRPr="0030446E">
              <w:rPr>
                <w:rFonts w:asciiTheme="majorHAnsi" w:hAnsiTheme="majorHAnsi" w:cs="NewsGotT"/>
                <w:b/>
                <w:sz w:val="16"/>
                <w:szCs w:val="16"/>
              </w:rPr>
              <w:t xml:space="preserve">: </w:t>
            </w:r>
            <w:r>
              <w:rPr>
                <w:rFonts w:asciiTheme="majorHAnsi" w:hAnsiTheme="majorHAnsi" w:cs="NewsGotT"/>
                <w:b/>
                <w:sz w:val="16"/>
                <w:szCs w:val="16"/>
              </w:rPr>
              <w:t>5</w:t>
            </w:r>
          </w:p>
        </w:tc>
        <w:tc>
          <w:tcPr>
            <w:tcW w:w="992" w:type="dxa"/>
            <w:tcBorders>
              <w:top w:val="single" w:sz="4" w:space="0" w:color="auto"/>
              <w:bottom w:val="single" w:sz="4" w:space="0" w:color="auto"/>
            </w:tcBorders>
            <w:shd w:val="clear" w:color="auto" w:fill="BFBFBF" w:themeFill="background1" w:themeFillShade="BF"/>
          </w:tcPr>
          <w:p w:rsidR="006002D8" w:rsidRPr="0030446E" w:rsidRDefault="006002D8" w:rsidP="00675A00">
            <w:pPr>
              <w:autoSpaceDE w:val="0"/>
              <w:spacing w:before="120" w:after="120"/>
              <w:jc w:val="both"/>
              <w:rPr>
                <w:rFonts w:asciiTheme="majorHAnsi" w:hAnsiTheme="majorHAnsi" w:cs="NewsGotT"/>
                <w:sz w:val="16"/>
                <w:szCs w:val="16"/>
              </w:rPr>
            </w:pPr>
          </w:p>
        </w:tc>
        <w:tc>
          <w:tcPr>
            <w:tcW w:w="1984" w:type="dxa"/>
            <w:tcBorders>
              <w:top w:val="single" w:sz="4" w:space="0" w:color="auto"/>
              <w:bottom w:val="single" w:sz="4" w:space="0" w:color="auto"/>
            </w:tcBorders>
            <w:shd w:val="clear" w:color="auto" w:fill="BFBFBF" w:themeFill="background1" w:themeFillShade="BF"/>
          </w:tcPr>
          <w:p w:rsidR="006002D8" w:rsidRPr="0030446E" w:rsidRDefault="006002D8" w:rsidP="00675A00">
            <w:pPr>
              <w:autoSpaceDE w:val="0"/>
              <w:spacing w:before="120" w:after="120"/>
              <w:jc w:val="both"/>
              <w:rPr>
                <w:rFonts w:asciiTheme="majorHAnsi" w:hAnsiTheme="majorHAnsi" w:cs="NewsGotT"/>
                <w:sz w:val="16"/>
                <w:szCs w:val="16"/>
              </w:rPr>
            </w:pPr>
          </w:p>
        </w:tc>
      </w:tr>
      <w:tr w:rsidR="006002D8" w:rsidRPr="0030446E" w:rsidTr="00C860F7">
        <w:trPr>
          <w:trHeight w:hRule="exact" w:val="829"/>
        </w:trPr>
        <w:tc>
          <w:tcPr>
            <w:tcW w:w="5468" w:type="dxa"/>
            <w:tcBorders>
              <w:top w:val="single" w:sz="4" w:space="0" w:color="auto"/>
              <w:left w:val="single" w:sz="4" w:space="0" w:color="auto"/>
              <w:bottom w:val="single" w:sz="4" w:space="0" w:color="auto"/>
            </w:tcBorders>
            <w:shd w:val="clear" w:color="auto" w:fill="auto"/>
          </w:tcPr>
          <w:p w:rsidR="006002D8" w:rsidRPr="0030446E" w:rsidRDefault="006002D8" w:rsidP="006002D8">
            <w:pPr>
              <w:autoSpaceDE w:val="0"/>
              <w:spacing w:before="120" w:after="120"/>
              <w:ind w:left="81" w:right="142"/>
              <w:jc w:val="both"/>
              <w:rPr>
                <w:rFonts w:ascii="Cambria" w:hAnsi="Cambria" w:cs="NewsGotT"/>
                <w:sz w:val="18"/>
                <w:szCs w:val="18"/>
              </w:rPr>
            </w:pPr>
            <w:r w:rsidRPr="0030446E">
              <w:rPr>
                <w:rFonts w:ascii="Cambria" w:hAnsi="Cambria" w:cs="NewsGotT"/>
                <w:sz w:val="18"/>
                <w:szCs w:val="18"/>
              </w:rPr>
              <w:t>Si el proyecto viene a suplir déficit de servicios o actividades que no existen en dicho municipio, o aun existiendo, son deficitarios en relación a la existencia de los mismos en el territorio</w:t>
            </w:r>
          </w:p>
          <w:p w:rsidR="006002D8" w:rsidRPr="0030446E" w:rsidRDefault="006002D8" w:rsidP="004A2CA0">
            <w:pPr>
              <w:autoSpaceDE w:val="0"/>
              <w:spacing w:before="120" w:after="120"/>
              <w:jc w:val="both"/>
              <w:rPr>
                <w:rFonts w:ascii="Cambria" w:hAnsi="Cambria" w:cs="NewsGotT"/>
                <w:sz w:val="18"/>
                <w:szCs w:val="18"/>
              </w:rPr>
            </w:pPr>
          </w:p>
        </w:tc>
        <w:tc>
          <w:tcPr>
            <w:tcW w:w="1134" w:type="dxa"/>
            <w:tcBorders>
              <w:top w:val="single" w:sz="4" w:space="0" w:color="auto"/>
              <w:bottom w:val="single" w:sz="4" w:space="0" w:color="auto"/>
            </w:tcBorders>
            <w:shd w:val="clear" w:color="auto" w:fill="auto"/>
          </w:tcPr>
          <w:p w:rsidR="006002D8" w:rsidRDefault="006002D8" w:rsidP="004A2CA0">
            <w:pPr>
              <w:autoSpaceDE w:val="0"/>
              <w:spacing w:before="120" w:after="120"/>
              <w:jc w:val="center"/>
              <w:rPr>
                <w:rFonts w:ascii="Cambria" w:hAnsi="Cambria" w:cs="NewsGotT"/>
                <w:sz w:val="18"/>
                <w:szCs w:val="18"/>
              </w:rPr>
            </w:pPr>
          </w:p>
          <w:p w:rsidR="006002D8" w:rsidRPr="0030446E" w:rsidRDefault="006002D8" w:rsidP="004A2CA0">
            <w:pPr>
              <w:autoSpaceDE w:val="0"/>
              <w:spacing w:before="120" w:after="120"/>
              <w:jc w:val="center"/>
              <w:rPr>
                <w:rFonts w:ascii="Cambria" w:hAnsi="Cambria" w:cs="NewsGotT"/>
                <w:sz w:val="18"/>
                <w:szCs w:val="18"/>
              </w:rPr>
            </w:pPr>
            <w:r w:rsidRPr="0030446E">
              <w:rPr>
                <w:rFonts w:ascii="Cambria" w:hAnsi="Cambria" w:cs="NewsGotT"/>
                <w:sz w:val="18"/>
                <w:szCs w:val="18"/>
              </w:rPr>
              <w:t>5</w:t>
            </w:r>
          </w:p>
        </w:tc>
        <w:tc>
          <w:tcPr>
            <w:tcW w:w="992" w:type="dxa"/>
            <w:tcBorders>
              <w:top w:val="single" w:sz="4" w:space="0" w:color="auto"/>
              <w:bottom w:val="single" w:sz="4" w:space="0" w:color="auto"/>
            </w:tcBorders>
            <w:shd w:val="clear" w:color="auto" w:fill="auto"/>
          </w:tcPr>
          <w:p w:rsidR="006002D8" w:rsidRPr="0030446E" w:rsidRDefault="006002D8" w:rsidP="00675A00">
            <w:pPr>
              <w:autoSpaceDE w:val="0"/>
              <w:spacing w:before="120" w:after="120"/>
              <w:jc w:val="both"/>
              <w:rPr>
                <w:rFonts w:asciiTheme="majorHAnsi" w:hAnsiTheme="majorHAnsi" w:cs="NewsGotT"/>
                <w:sz w:val="16"/>
                <w:szCs w:val="16"/>
              </w:rPr>
            </w:pPr>
          </w:p>
        </w:tc>
        <w:tc>
          <w:tcPr>
            <w:tcW w:w="1984" w:type="dxa"/>
            <w:tcBorders>
              <w:top w:val="single" w:sz="4" w:space="0" w:color="auto"/>
              <w:bottom w:val="single" w:sz="4" w:space="0" w:color="auto"/>
            </w:tcBorders>
            <w:shd w:val="clear" w:color="auto" w:fill="auto"/>
          </w:tcPr>
          <w:p w:rsidR="006002D8" w:rsidRPr="0030446E" w:rsidRDefault="006002D8" w:rsidP="00675A00">
            <w:pPr>
              <w:autoSpaceDE w:val="0"/>
              <w:spacing w:before="120" w:after="120"/>
              <w:jc w:val="both"/>
              <w:rPr>
                <w:rFonts w:asciiTheme="majorHAnsi" w:hAnsiTheme="majorHAnsi" w:cs="NewsGotT"/>
                <w:sz w:val="16"/>
                <w:szCs w:val="16"/>
              </w:rPr>
            </w:pPr>
          </w:p>
        </w:tc>
      </w:tr>
      <w:tr w:rsidR="006002D8" w:rsidRPr="0030446E" w:rsidTr="00C921E9">
        <w:trPr>
          <w:trHeight w:hRule="exact" w:val="440"/>
        </w:trPr>
        <w:tc>
          <w:tcPr>
            <w:tcW w:w="5468" w:type="dxa"/>
            <w:tcBorders>
              <w:top w:val="single" w:sz="4" w:space="0" w:color="auto"/>
              <w:left w:val="single" w:sz="4" w:space="0" w:color="auto"/>
              <w:bottom w:val="single" w:sz="4" w:space="0" w:color="auto"/>
            </w:tcBorders>
            <w:shd w:val="clear" w:color="auto" w:fill="BFBFBF" w:themeFill="background1" w:themeFillShade="BF"/>
          </w:tcPr>
          <w:p w:rsidR="006002D8" w:rsidRPr="006002D8" w:rsidRDefault="006002D8" w:rsidP="004A2CA0">
            <w:pPr>
              <w:autoSpaceDE w:val="0"/>
              <w:spacing w:before="120" w:after="120"/>
              <w:jc w:val="both"/>
              <w:rPr>
                <w:rFonts w:ascii="Cambria" w:hAnsi="Cambria" w:cs="NewsGotT"/>
                <w:b/>
                <w:sz w:val="18"/>
                <w:szCs w:val="18"/>
              </w:rPr>
            </w:pPr>
            <w:r w:rsidRPr="006002D8">
              <w:rPr>
                <w:rFonts w:ascii="Cambria" w:hAnsi="Cambria" w:cs="NewsGotT"/>
                <w:b/>
                <w:sz w:val="18"/>
                <w:szCs w:val="18"/>
              </w:rPr>
              <w:t>8) Incidencia espacial del Proyecto (subcriterios excluyentes)</w:t>
            </w:r>
          </w:p>
        </w:tc>
        <w:tc>
          <w:tcPr>
            <w:tcW w:w="1134" w:type="dxa"/>
            <w:tcBorders>
              <w:top w:val="single" w:sz="4" w:space="0" w:color="auto"/>
              <w:bottom w:val="single" w:sz="4" w:space="0" w:color="auto"/>
            </w:tcBorders>
            <w:shd w:val="clear" w:color="auto" w:fill="BFBFBF" w:themeFill="background1" w:themeFillShade="BF"/>
          </w:tcPr>
          <w:p w:rsidR="006002D8" w:rsidRPr="0030446E" w:rsidRDefault="006002D8" w:rsidP="006002D8">
            <w:pPr>
              <w:autoSpaceDE w:val="0"/>
              <w:spacing w:before="120" w:after="120"/>
              <w:jc w:val="center"/>
              <w:rPr>
                <w:rFonts w:ascii="Cambria" w:hAnsi="Cambria" w:cs="NewsGotT"/>
                <w:sz w:val="18"/>
                <w:szCs w:val="18"/>
              </w:rPr>
            </w:pPr>
            <w:r w:rsidRPr="0030446E">
              <w:rPr>
                <w:rFonts w:asciiTheme="majorHAnsi" w:hAnsiTheme="majorHAnsi" w:cs="NewsGotT"/>
                <w:b/>
                <w:sz w:val="16"/>
                <w:szCs w:val="16"/>
              </w:rPr>
              <w:t>Máx</w:t>
            </w:r>
            <w:r>
              <w:rPr>
                <w:rFonts w:asciiTheme="majorHAnsi" w:hAnsiTheme="majorHAnsi" w:cs="NewsGotT"/>
                <w:b/>
                <w:sz w:val="16"/>
                <w:szCs w:val="16"/>
              </w:rPr>
              <w:t>imo</w:t>
            </w:r>
            <w:r w:rsidRPr="0030446E">
              <w:rPr>
                <w:rFonts w:asciiTheme="majorHAnsi" w:hAnsiTheme="majorHAnsi" w:cs="NewsGotT"/>
                <w:b/>
                <w:sz w:val="16"/>
                <w:szCs w:val="16"/>
              </w:rPr>
              <w:t xml:space="preserve">: </w:t>
            </w:r>
            <w:r>
              <w:rPr>
                <w:rFonts w:asciiTheme="majorHAnsi" w:hAnsiTheme="majorHAnsi" w:cs="NewsGotT"/>
                <w:b/>
                <w:sz w:val="16"/>
                <w:szCs w:val="16"/>
              </w:rPr>
              <w:t>5</w:t>
            </w:r>
          </w:p>
        </w:tc>
        <w:tc>
          <w:tcPr>
            <w:tcW w:w="992" w:type="dxa"/>
            <w:tcBorders>
              <w:top w:val="single" w:sz="4" w:space="0" w:color="auto"/>
              <w:bottom w:val="single" w:sz="4" w:space="0" w:color="auto"/>
            </w:tcBorders>
            <w:shd w:val="clear" w:color="auto" w:fill="BFBFBF" w:themeFill="background1" w:themeFillShade="BF"/>
          </w:tcPr>
          <w:p w:rsidR="006002D8" w:rsidRPr="0030446E" w:rsidRDefault="006002D8" w:rsidP="00675A00">
            <w:pPr>
              <w:autoSpaceDE w:val="0"/>
              <w:spacing w:before="120" w:after="120"/>
              <w:jc w:val="both"/>
              <w:rPr>
                <w:rFonts w:asciiTheme="majorHAnsi" w:hAnsiTheme="majorHAnsi" w:cs="NewsGotT"/>
                <w:sz w:val="16"/>
                <w:szCs w:val="16"/>
              </w:rPr>
            </w:pPr>
          </w:p>
        </w:tc>
        <w:tc>
          <w:tcPr>
            <w:tcW w:w="1984" w:type="dxa"/>
            <w:tcBorders>
              <w:top w:val="single" w:sz="4" w:space="0" w:color="auto"/>
              <w:bottom w:val="single" w:sz="4" w:space="0" w:color="auto"/>
            </w:tcBorders>
            <w:shd w:val="clear" w:color="auto" w:fill="BFBFBF" w:themeFill="background1" w:themeFillShade="BF"/>
          </w:tcPr>
          <w:p w:rsidR="006002D8" w:rsidRPr="0030446E" w:rsidRDefault="006002D8" w:rsidP="00675A00">
            <w:pPr>
              <w:autoSpaceDE w:val="0"/>
              <w:spacing w:before="120" w:after="120"/>
              <w:jc w:val="both"/>
              <w:rPr>
                <w:rFonts w:asciiTheme="majorHAnsi" w:hAnsiTheme="majorHAnsi" w:cs="NewsGotT"/>
                <w:sz w:val="16"/>
                <w:szCs w:val="16"/>
              </w:rPr>
            </w:pPr>
          </w:p>
        </w:tc>
      </w:tr>
      <w:tr w:rsidR="006002D8" w:rsidRPr="0030446E" w:rsidTr="00C860F7">
        <w:trPr>
          <w:trHeight w:hRule="exact" w:val="440"/>
        </w:trPr>
        <w:tc>
          <w:tcPr>
            <w:tcW w:w="5468" w:type="dxa"/>
            <w:tcBorders>
              <w:top w:val="single" w:sz="4" w:space="0" w:color="auto"/>
              <w:left w:val="single" w:sz="4" w:space="0" w:color="auto"/>
              <w:bottom w:val="single" w:sz="4" w:space="0" w:color="auto"/>
            </w:tcBorders>
            <w:shd w:val="clear" w:color="auto" w:fill="auto"/>
          </w:tcPr>
          <w:p w:rsidR="006002D8" w:rsidRPr="0030446E" w:rsidRDefault="006002D8" w:rsidP="006002D8">
            <w:pPr>
              <w:autoSpaceDE w:val="0"/>
              <w:spacing w:before="120" w:after="120"/>
              <w:ind w:left="81"/>
              <w:jc w:val="both"/>
              <w:rPr>
                <w:rFonts w:ascii="Cambria" w:hAnsi="Cambria" w:cs="NewsGotT"/>
                <w:sz w:val="18"/>
                <w:szCs w:val="18"/>
              </w:rPr>
            </w:pPr>
            <w:r w:rsidRPr="0030446E">
              <w:rPr>
                <w:rFonts w:ascii="Cambria" w:hAnsi="Cambria" w:cs="NewsGotT"/>
                <w:sz w:val="18"/>
                <w:szCs w:val="18"/>
              </w:rPr>
              <w:t>Si el proyecto tiene incidencia directa en un municipio</w:t>
            </w:r>
          </w:p>
        </w:tc>
        <w:tc>
          <w:tcPr>
            <w:tcW w:w="1134" w:type="dxa"/>
            <w:tcBorders>
              <w:top w:val="single" w:sz="4" w:space="0" w:color="auto"/>
              <w:bottom w:val="single" w:sz="4" w:space="0" w:color="auto"/>
            </w:tcBorders>
            <w:shd w:val="clear" w:color="auto" w:fill="auto"/>
          </w:tcPr>
          <w:p w:rsidR="006002D8" w:rsidRPr="0030446E" w:rsidRDefault="006002D8" w:rsidP="004A2CA0">
            <w:pPr>
              <w:autoSpaceDE w:val="0"/>
              <w:spacing w:before="120" w:after="120"/>
              <w:jc w:val="center"/>
              <w:rPr>
                <w:rFonts w:ascii="Cambria" w:hAnsi="Cambria" w:cs="NewsGotT"/>
                <w:sz w:val="18"/>
                <w:szCs w:val="18"/>
              </w:rPr>
            </w:pPr>
            <w:r w:rsidRPr="0030446E">
              <w:rPr>
                <w:rFonts w:ascii="Cambria" w:hAnsi="Cambria" w:cs="NewsGotT"/>
                <w:sz w:val="18"/>
                <w:szCs w:val="18"/>
              </w:rPr>
              <w:t>1</w:t>
            </w:r>
          </w:p>
        </w:tc>
        <w:tc>
          <w:tcPr>
            <w:tcW w:w="992" w:type="dxa"/>
            <w:tcBorders>
              <w:top w:val="single" w:sz="4" w:space="0" w:color="auto"/>
              <w:bottom w:val="single" w:sz="4" w:space="0" w:color="auto"/>
            </w:tcBorders>
            <w:shd w:val="clear" w:color="auto" w:fill="auto"/>
          </w:tcPr>
          <w:p w:rsidR="006002D8" w:rsidRPr="0030446E" w:rsidRDefault="006002D8" w:rsidP="00675A00">
            <w:pPr>
              <w:autoSpaceDE w:val="0"/>
              <w:spacing w:before="120" w:after="120"/>
              <w:jc w:val="both"/>
              <w:rPr>
                <w:rFonts w:asciiTheme="majorHAnsi" w:hAnsiTheme="majorHAnsi" w:cs="NewsGotT"/>
                <w:sz w:val="16"/>
                <w:szCs w:val="16"/>
              </w:rPr>
            </w:pPr>
          </w:p>
        </w:tc>
        <w:tc>
          <w:tcPr>
            <w:tcW w:w="1984" w:type="dxa"/>
            <w:tcBorders>
              <w:top w:val="single" w:sz="4" w:space="0" w:color="auto"/>
              <w:bottom w:val="single" w:sz="4" w:space="0" w:color="auto"/>
            </w:tcBorders>
            <w:shd w:val="clear" w:color="auto" w:fill="auto"/>
          </w:tcPr>
          <w:p w:rsidR="006002D8" w:rsidRPr="0030446E" w:rsidRDefault="006002D8" w:rsidP="00675A00">
            <w:pPr>
              <w:autoSpaceDE w:val="0"/>
              <w:spacing w:before="120" w:after="120"/>
              <w:jc w:val="both"/>
              <w:rPr>
                <w:rFonts w:asciiTheme="majorHAnsi" w:hAnsiTheme="majorHAnsi" w:cs="NewsGotT"/>
                <w:sz w:val="16"/>
                <w:szCs w:val="16"/>
              </w:rPr>
            </w:pPr>
          </w:p>
        </w:tc>
      </w:tr>
      <w:tr w:rsidR="006002D8" w:rsidRPr="0030446E" w:rsidTr="00C860F7">
        <w:trPr>
          <w:trHeight w:hRule="exact" w:val="440"/>
        </w:trPr>
        <w:tc>
          <w:tcPr>
            <w:tcW w:w="5468" w:type="dxa"/>
            <w:tcBorders>
              <w:top w:val="single" w:sz="4" w:space="0" w:color="auto"/>
              <w:left w:val="single" w:sz="4" w:space="0" w:color="auto"/>
              <w:bottom w:val="single" w:sz="4" w:space="0" w:color="auto"/>
            </w:tcBorders>
            <w:shd w:val="clear" w:color="auto" w:fill="auto"/>
          </w:tcPr>
          <w:p w:rsidR="006002D8" w:rsidRPr="0030446E" w:rsidRDefault="006002D8" w:rsidP="006002D8">
            <w:pPr>
              <w:autoSpaceDE w:val="0"/>
              <w:spacing w:before="120" w:after="120"/>
              <w:ind w:left="81"/>
              <w:jc w:val="both"/>
              <w:rPr>
                <w:rFonts w:ascii="Cambria" w:hAnsi="Cambria" w:cs="NewsGotT"/>
                <w:sz w:val="18"/>
                <w:szCs w:val="18"/>
              </w:rPr>
            </w:pPr>
            <w:r w:rsidRPr="0030446E">
              <w:rPr>
                <w:rFonts w:ascii="Cambria" w:hAnsi="Cambria" w:cs="NewsGotT"/>
                <w:sz w:val="18"/>
                <w:szCs w:val="18"/>
              </w:rPr>
              <w:t>Si el proyecto tiene incidencia directa en dos municipios</w:t>
            </w:r>
          </w:p>
        </w:tc>
        <w:tc>
          <w:tcPr>
            <w:tcW w:w="1134" w:type="dxa"/>
            <w:tcBorders>
              <w:top w:val="single" w:sz="4" w:space="0" w:color="auto"/>
              <w:bottom w:val="single" w:sz="4" w:space="0" w:color="auto"/>
            </w:tcBorders>
            <w:shd w:val="clear" w:color="auto" w:fill="auto"/>
          </w:tcPr>
          <w:p w:rsidR="006002D8" w:rsidRPr="0030446E" w:rsidRDefault="006002D8" w:rsidP="004A2CA0">
            <w:pPr>
              <w:autoSpaceDE w:val="0"/>
              <w:spacing w:before="120" w:after="120"/>
              <w:jc w:val="center"/>
              <w:rPr>
                <w:rFonts w:ascii="Cambria" w:hAnsi="Cambria" w:cs="NewsGotT"/>
                <w:sz w:val="18"/>
                <w:szCs w:val="18"/>
              </w:rPr>
            </w:pPr>
            <w:r w:rsidRPr="0030446E">
              <w:rPr>
                <w:rFonts w:ascii="Cambria" w:hAnsi="Cambria" w:cs="NewsGotT"/>
                <w:sz w:val="18"/>
                <w:szCs w:val="18"/>
              </w:rPr>
              <w:t>3</w:t>
            </w:r>
          </w:p>
        </w:tc>
        <w:tc>
          <w:tcPr>
            <w:tcW w:w="992" w:type="dxa"/>
            <w:tcBorders>
              <w:top w:val="single" w:sz="4" w:space="0" w:color="auto"/>
              <w:bottom w:val="single" w:sz="4" w:space="0" w:color="auto"/>
            </w:tcBorders>
            <w:shd w:val="clear" w:color="auto" w:fill="auto"/>
          </w:tcPr>
          <w:p w:rsidR="006002D8" w:rsidRPr="0030446E" w:rsidRDefault="006002D8" w:rsidP="00675A00">
            <w:pPr>
              <w:autoSpaceDE w:val="0"/>
              <w:spacing w:before="120" w:after="120"/>
              <w:jc w:val="both"/>
              <w:rPr>
                <w:rFonts w:asciiTheme="majorHAnsi" w:hAnsiTheme="majorHAnsi" w:cs="NewsGotT"/>
                <w:sz w:val="16"/>
                <w:szCs w:val="16"/>
              </w:rPr>
            </w:pPr>
          </w:p>
        </w:tc>
        <w:tc>
          <w:tcPr>
            <w:tcW w:w="1984" w:type="dxa"/>
            <w:tcBorders>
              <w:top w:val="single" w:sz="4" w:space="0" w:color="auto"/>
              <w:bottom w:val="single" w:sz="4" w:space="0" w:color="auto"/>
            </w:tcBorders>
            <w:shd w:val="clear" w:color="auto" w:fill="auto"/>
          </w:tcPr>
          <w:p w:rsidR="006002D8" w:rsidRPr="0030446E" w:rsidRDefault="006002D8" w:rsidP="00675A00">
            <w:pPr>
              <w:autoSpaceDE w:val="0"/>
              <w:spacing w:before="120" w:after="120"/>
              <w:jc w:val="both"/>
              <w:rPr>
                <w:rFonts w:asciiTheme="majorHAnsi" w:hAnsiTheme="majorHAnsi" w:cs="NewsGotT"/>
                <w:sz w:val="16"/>
                <w:szCs w:val="16"/>
              </w:rPr>
            </w:pPr>
          </w:p>
        </w:tc>
      </w:tr>
      <w:tr w:rsidR="006002D8" w:rsidRPr="0030446E" w:rsidTr="00C860F7">
        <w:trPr>
          <w:trHeight w:hRule="exact" w:val="440"/>
        </w:trPr>
        <w:tc>
          <w:tcPr>
            <w:tcW w:w="5468" w:type="dxa"/>
            <w:tcBorders>
              <w:top w:val="single" w:sz="4" w:space="0" w:color="auto"/>
              <w:left w:val="single" w:sz="4" w:space="0" w:color="auto"/>
              <w:bottom w:val="single" w:sz="4" w:space="0" w:color="auto"/>
            </w:tcBorders>
            <w:shd w:val="clear" w:color="auto" w:fill="auto"/>
          </w:tcPr>
          <w:p w:rsidR="006002D8" w:rsidRPr="0030446E" w:rsidRDefault="006002D8" w:rsidP="006002D8">
            <w:pPr>
              <w:autoSpaceDE w:val="0"/>
              <w:spacing w:before="120" w:after="120"/>
              <w:ind w:left="81"/>
              <w:jc w:val="both"/>
              <w:rPr>
                <w:rFonts w:ascii="Cambria" w:hAnsi="Cambria" w:cs="NewsGotT"/>
                <w:sz w:val="18"/>
                <w:szCs w:val="18"/>
              </w:rPr>
            </w:pPr>
            <w:r w:rsidRPr="0030446E">
              <w:rPr>
                <w:rFonts w:ascii="Cambria" w:hAnsi="Cambria" w:cs="NewsGotT"/>
                <w:sz w:val="18"/>
                <w:szCs w:val="18"/>
              </w:rPr>
              <w:t>Si el proyecto tiene incidencia directa en 3 municipios o más</w:t>
            </w:r>
          </w:p>
        </w:tc>
        <w:tc>
          <w:tcPr>
            <w:tcW w:w="1134" w:type="dxa"/>
            <w:tcBorders>
              <w:top w:val="single" w:sz="4" w:space="0" w:color="auto"/>
              <w:bottom w:val="single" w:sz="4" w:space="0" w:color="auto"/>
            </w:tcBorders>
            <w:shd w:val="clear" w:color="auto" w:fill="auto"/>
          </w:tcPr>
          <w:p w:rsidR="006002D8" w:rsidRPr="0030446E" w:rsidRDefault="006002D8" w:rsidP="004A2CA0">
            <w:pPr>
              <w:autoSpaceDE w:val="0"/>
              <w:spacing w:before="120" w:after="120"/>
              <w:jc w:val="center"/>
              <w:rPr>
                <w:rFonts w:ascii="Cambria" w:hAnsi="Cambria" w:cs="NewsGotT"/>
                <w:sz w:val="18"/>
                <w:szCs w:val="18"/>
              </w:rPr>
            </w:pPr>
            <w:r w:rsidRPr="0030446E">
              <w:rPr>
                <w:rFonts w:ascii="Cambria" w:hAnsi="Cambria" w:cs="NewsGotT"/>
                <w:sz w:val="18"/>
                <w:szCs w:val="18"/>
              </w:rPr>
              <w:t>5</w:t>
            </w:r>
          </w:p>
        </w:tc>
        <w:tc>
          <w:tcPr>
            <w:tcW w:w="992" w:type="dxa"/>
            <w:tcBorders>
              <w:top w:val="single" w:sz="4" w:space="0" w:color="auto"/>
              <w:bottom w:val="single" w:sz="4" w:space="0" w:color="auto"/>
            </w:tcBorders>
            <w:shd w:val="clear" w:color="auto" w:fill="auto"/>
          </w:tcPr>
          <w:p w:rsidR="006002D8" w:rsidRPr="0030446E" w:rsidRDefault="006002D8" w:rsidP="00675A00">
            <w:pPr>
              <w:autoSpaceDE w:val="0"/>
              <w:spacing w:before="120" w:after="120"/>
              <w:jc w:val="both"/>
              <w:rPr>
                <w:rFonts w:asciiTheme="majorHAnsi" w:hAnsiTheme="majorHAnsi" w:cs="NewsGotT"/>
                <w:sz w:val="16"/>
                <w:szCs w:val="16"/>
              </w:rPr>
            </w:pPr>
          </w:p>
        </w:tc>
        <w:tc>
          <w:tcPr>
            <w:tcW w:w="1984" w:type="dxa"/>
            <w:tcBorders>
              <w:top w:val="single" w:sz="4" w:space="0" w:color="auto"/>
              <w:bottom w:val="single" w:sz="4" w:space="0" w:color="auto"/>
            </w:tcBorders>
            <w:shd w:val="clear" w:color="auto" w:fill="auto"/>
          </w:tcPr>
          <w:p w:rsidR="006002D8" w:rsidRPr="0030446E" w:rsidRDefault="006002D8" w:rsidP="00675A00">
            <w:pPr>
              <w:autoSpaceDE w:val="0"/>
              <w:spacing w:before="120" w:after="120"/>
              <w:jc w:val="both"/>
              <w:rPr>
                <w:rFonts w:asciiTheme="majorHAnsi" w:hAnsiTheme="majorHAnsi" w:cs="NewsGotT"/>
                <w:sz w:val="16"/>
                <w:szCs w:val="16"/>
              </w:rPr>
            </w:pPr>
          </w:p>
        </w:tc>
      </w:tr>
      <w:tr w:rsidR="006002D8" w:rsidRPr="0030446E" w:rsidTr="00C860F7">
        <w:trPr>
          <w:trHeight w:hRule="exact" w:val="795"/>
        </w:trPr>
        <w:tc>
          <w:tcPr>
            <w:tcW w:w="5468" w:type="dxa"/>
            <w:tcBorders>
              <w:top w:val="single" w:sz="4" w:space="0" w:color="auto"/>
              <w:left w:val="single" w:sz="4" w:space="0" w:color="auto"/>
            </w:tcBorders>
            <w:shd w:val="clear" w:color="auto" w:fill="92CDDC" w:themeFill="accent5" w:themeFillTint="99"/>
          </w:tcPr>
          <w:p w:rsidR="006002D8" w:rsidRDefault="006002D8" w:rsidP="004A2CA0">
            <w:pPr>
              <w:autoSpaceDE w:val="0"/>
              <w:spacing w:before="120" w:after="120"/>
              <w:ind w:left="81" w:right="142"/>
              <w:jc w:val="both"/>
              <w:rPr>
                <w:rFonts w:asciiTheme="majorHAnsi" w:hAnsiTheme="majorHAnsi" w:cs="NewsGotT"/>
                <w:b/>
                <w:sz w:val="18"/>
                <w:szCs w:val="18"/>
              </w:rPr>
            </w:pPr>
            <w:r w:rsidRPr="00405E74">
              <w:rPr>
                <w:rFonts w:asciiTheme="majorHAnsi" w:hAnsiTheme="majorHAnsi" w:cs="NewsGotT"/>
                <w:b/>
                <w:sz w:val="18"/>
                <w:szCs w:val="18"/>
              </w:rPr>
              <w:t xml:space="preserve">CRITERIOS DE </w:t>
            </w:r>
            <w:r w:rsidR="00541239">
              <w:rPr>
                <w:rFonts w:asciiTheme="majorHAnsi" w:hAnsiTheme="majorHAnsi" w:cs="NewsGotT"/>
                <w:b/>
                <w:sz w:val="18"/>
                <w:szCs w:val="18"/>
              </w:rPr>
              <w:t xml:space="preserve"> NO </w:t>
            </w:r>
            <w:r w:rsidRPr="00405E74">
              <w:rPr>
                <w:rFonts w:asciiTheme="majorHAnsi" w:hAnsiTheme="majorHAnsi" w:cs="NewsGotT"/>
                <w:b/>
                <w:sz w:val="18"/>
                <w:szCs w:val="18"/>
              </w:rPr>
              <w:t>OBLIGADO CUMPLIMIENTO</w:t>
            </w:r>
            <w:r>
              <w:rPr>
                <w:rFonts w:asciiTheme="majorHAnsi" w:hAnsiTheme="majorHAnsi" w:cs="NewsGotT"/>
                <w:b/>
                <w:sz w:val="18"/>
                <w:szCs w:val="18"/>
              </w:rPr>
              <w:t xml:space="preserve"> </w:t>
            </w:r>
          </w:p>
          <w:p w:rsidR="006002D8" w:rsidRPr="00405E74" w:rsidRDefault="006002D8" w:rsidP="004A2CA0">
            <w:pPr>
              <w:autoSpaceDE w:val="0"/>
              <w:spacing w:before="120" w:after="120"/>
              <w:ind w:left="81" w:right="142"/>
              <w:jc w:val="both"/>
              <w:rPr>
                <w:rFonts w:asciiTheme="majorHAnsi" w:hAnsiTheme="majorHAnsi" w:cs="NewsGotT"/>
                <w:b/>
                <w:sz w:val="18"/>
                <w:szCs w:val="18"/>
              </w:rPr>
            </w:pPr>
            <w:r>
              <w:rPr>
                <w:rFonts w:asciiTheme="majorHAnsi" w:hAnsiTheme="majorHAnsi" w:cs="NewsGotT"/>
                <w:b/>
                <w:sz w:val="18"/>
                <w:szCs w:val="18"/>
              </w:rPr>
              <w:t>(P</w:t>
            </w:r>
            <w:r w:rsidRPr="00405E74">
              <w:rPr>
                <w:rFonts w:asciiTheme="majorHAnsi" w:hAnsiTheme="majorHAnsi" w:cs="NewsGotT"/>
                <w:b/>
                <w:sz w:val="18"/>
                <w:szCs w:val="18"/>
              </w:rPr>
              <w:t>u</w:t>
            </w:r>
            <w:r w:rsidR="00333604">
              <w:rPr>
                <w:rFonts w:asciiTheme="majorHAnsi" w:hAnsiTheme="majorHAnsi" w:cs="NewsGotT"/>
                <w:b/>
                <w:sz w:val="18"/>
                <w:szCs w:val="18"/>
              </w:rPr>
              <w:t>ntuación máxima Bloque 2º</w:t>
            </w:r>
            <w:r>
              <w:rPr>
                <w:rFonts w:asciiTheme="majorHAnsi" w:hAnsiTheme="majorHAnsi" w:cs="NewsGotT"/>
                <w:b/>
                <w:sz w:val="18"/>
                <w:szCs w:val="18"/>
              </w:rPr>
              <w:t>)</w:t>
            </w:r>
          </w:p>
        </w:tc>
        <w:tc>
          <w:tcPr>
            <w:tcW w:w="1134" w:type="dxa"/>
            <w:tcBorders>
              <w:top w:val="single" w:sz="4" w:space="0" w:color="auto"/>
            </w:tcBorders>
            <w:shd w:val="clear" w:color="auto" w:fill="92CDDC" w:themeFill="accent5" w:themeFillTint="99"/>
          </w:tcPr>
          <w:p w:rsidR="006002D8" w:rsidRDefault="006002D8" w:rsidP="004A2CA0">
            <w:pPr>
              <w:autoSpaceDE w:val="0"/>
              <w:spacing w:before="120" w:after="120"/>
              <w:jc w:val="center"/>
              <w:rPr>
                <w:rFonts w:asciiTheme="majorHAnsi" w:hAnsiTheme="majorHAnsi" w:cs="NewsGotT"/>
                <w:b/>
                <w:sz w:val="18"/>
                <w:szCs w:val="18"/>
              </w:rPr>
            </w:pPr>
          </w:p>
          <w:p w:rsidR="006002D8" w:rsidRPr="00405E74" w:rsidRDefault="006002D8" w:rsidP="004A2CA0">
            <w:pPr>
              <w:autoSpaceDE w:val="0"/>
              <w:spacing w:before="120" w:after="120"/>
              <w:jc w:val="center"/>
              <w:rPr>
                <w:rFonts w:asciiTheme="majorHAnsi" w:hAnsiTheme="majorHAnsi" w:cs="NewsGotT"/>
                <w:b/>
                <w:sz w:val="18"/>
                <w:szCs w:val="18"/>
              </w:rPr>
            </w:pPr>
            <w:r w:rsidRPr="00405E74">
              <w:rPr>
                <w:rFonts w:asciiTheme="majorHAnsi" w:hAnsiTheme="majorHAnsi" w:cs="NewsGotT"/>
                <w:b/>
                <w:sz w:val="18"/>
                <w:szCs w:val="18"/>
              </w:rPr>
              <w:t>MÁXIMO: 60</w:t>
            </w:r>
          </w:p>
        </w:tc>
        <w:tc>
          <w:tcPr>
            <w:tcW w:w="992" w:type="dxa"/>
            <w:tcBorders>
              <w:top w:val="single" w:sz="4" w:space="0" w:color="auto"/>
            </w:tcBorders>
            <w:shd w:val="clear" w:color="auto" w:fill="92CDDC" w:themeFill="accent5" w:themeFillTint="99"/>
          </w:tcPr>
          <w:p w:rsidR="006002D8" w:rsidRPr="0030446E" w:rsidRDefault="006002D8" w:rsidP="00675A00">
            <w:pPr>
              <w:autoSpaceDE w:val="0"/>
              <w:spacing w:before="120" w:after="120"/>
              <w:jc w:val="both"/>
              <w:rPr>
                <w:rFonts w:asciiTheme="majorHAnsi" w:hAnsiTheme="majorHAnsi" w:cs="NewsGotT"/>
                <w:sz w:val="16"/>
                <w:szCs w:val="16"/>
              </w:rPr>
            </w:pPr>
          </w:p>
        </w:tc>
        <w:tc>
          <w:tcPr>
            <w:tcW w:w="1984" w:type="dxa"/>
            <w:tcBorders>
              <w:top w:val="single" w:sz="4" w:space="0" w:color="auto"/>
            </w:tcBorders>
            <w:shd w:val="clear" w:color="auto" w:fill="92CDDC" w:themeFill="accent5" w:themeFillTint="99"/>
          </w:tcPr>
          <w:p w:rsidR="006002D8" w:rsidRPr="0030446E" w:rsidRDefault="006002D8" w:rsidP="00675A00">
            <w:pPr>
              <w:autoSpaceDE w:val="0"/>
              <w:spacing w:before="120" w:after="120"/>
              <w:jc w:val="both"/>
              <w:rPr>
                <w:rFonts w:asciiTheme="majorHAnsi" w:hAnsiTheme="majorHAnsi" w:cs="NewsGotT"/>
                <w:sz w:val="16"/>
                <w:szCs w:val="16"/>
              </w:rPr>
            </w:pPr>
          </w:p>
        </w:tc>
      </w:tr>
    </w:tbl>
    <w:p w:rsidR="00E2134F" w:rsidRDefault="00E2134F" w:rsidP="003748B7">
      <w:pPr>
        <w:autoSpaceDE w:val="0"/>
        <w:spacing w:before="120" w:after="120"/>
        <w:jc w:val="both"/>
        <w:rPr>
          <w:rFonts w:asciiTheme="majorHAnsi" w:hAnsiTheme="majorHAnsi" w:cs="NewsGotT"/>
          <w:sz w:val="18"/>
          <w:szCs w:val="18"/>
        </w:rPr>
      </w:pPr>
    </w:p>
    <w:tbl>
      <w:tblPr>
        <w:tblW w:w="4964" w:type="pct"/>
        <w:tblInd w:w="70" w:type="dxa"/>
        <w:tblLayout w:type="fixed"/>
        <w:tblCellMar>
          <w:left w:w="70" w:type="dxa"/>
          <w:right w:w="70" w:type="dxa"/>
        </w:tblCellMar>
        <w:tblLook w:val="04A0"/>
      </w:tblPr>
      <w:tblGrid>
        <w:gridCol w:w="5390"/>
        <w:gridCol w:w="1276"/>
        <w:gridCol w:w="990"/>
        <w:gridCol w:w="2052"/>
      </w:tblGrid>
      <w:tr w:rsidR="000E750B" w:rsidRPr="004069C2" w:rsidTr="000E750B">
        <w:trPr>
          <w:trHeight w:val="300"/>
        </w:trPr>
        <w:tc>
          <w:tcPr>
            <w:tcW w:w="2775" w:type="pct"/>
            <w:tcBorders>
              <w:top w:val="single" w:sz="12" w:space="0" w:color="auto"/>
              <w:left w:val="single" w:sz="12" w:space="0" w:color="auto"/>
              <w:bottom w:val="single" w:sz="12" w:space="0" w:color="auto"/>
              <w:right w:val="single" w:sz="12" w:space="0" w:color="auto"/>
            </w:tcBorders>
            <w:shd w:val="clear" w:color="auto" w:fill="92CDDC" w:themeFill="accent5" w:themeFillTint="99"/>
            <w:vAlign w:val="bottom"/>
            <w:hideMark/>
          </w:tcPr>
          <w:p w:rsidR="00B518D7" w:rsidRPr="00206C0D" w:rsidRDefault="00B518D7" w:rsidP="00C85A1C">
            <w:pPr>
              <w:rPr>
                <w:rFonts w:asciiTheme="majorHAnsi" w:hAnsiTheme="majorHAnsi" w:cs="NewsGotT"/>
                <w:b/>
                <w:sz w:val="18"/>
                <w:szCs w:val="18"/>
              </w:rPr>
            </w:pPr>
            <w:r w:rsidRPr="00206C0D">
              <w:rPr>
                <w:rFonts w:asciiTheme="majorHAnsi" w:hAnsiTheme="majorHAnsi" w:cs="NewsGotT"/>
                <w:b/>
                <w:sz w:val="18"/>
                <w:szCs w:val="18"/>
              </w:rPr>
              <w:t>SUMA FINAL MÁXIMA DE CRITERIOS DE VALORACIÓN</w:t>
            </w:r>
          </w:p>
        </w:tc>
        <w:tc>
          <w:tcPr>
            <w:tcW w:w="657" w:type="pct"/>
            <w:tcBorders>
              <w:top w:val="single" w:sz="12" w:space="0" w:color="auto"/>
              <w:left w:val="single" w:sz="12" w:space="0" w:color="auto"/>
              <w:bottom w:val="single" w:sz="12" w:space="0" w:color="auto"/>
              <w:right w:val="single" w:sz="12" w:space="0" w:color="auto"/>
            </w:tcBorders>
            <w:shd w:val="clear" w:color="auto" w:fill="92CDDC" w:themeFill="accent5" w:themeFillTint="99"/>
            <w:noWrap/>
            <w:vAlign w:val="center"/>
            <w:hideMark/>
          </w:tcPr>
          <w:p w:rsidR="00B518D7" w:rsidRPr="00206C0D" w:rsidRDefault="00B518D7" w:rsidP="00C85A1C">
            <w:pPr>
              <w:jc w:val="center"/>
              <w:rPr>
                <w:rFonts w:asciiTheme="majorHAnsi" w:hAnsiTheme="majorHAnsi" w:cs="NewsGotT"/>
                <w:b/>
                <w:sz w:val="18"/>
                <w:szCs w:val="18"/>
              </w:rPr>
            </w:pPr>
            <w:r w:rsidRPr="00206C0D">
              <w:rPr>
                <w:rFonts w:asciiTheme="majorHAnsi" w:hAnsiTheme="majorHAnsi" w:cs="NewsGotT"/>
                <w:b/>
                <w:sz w:val="18"/>
                <w:szCs w:val="18"/>
              </w:rPr>
              <w:t>Máximo</w:t>
            </w:r>
            <w:r w:rsidR="007223A7" w:rsidRPr="00206C0D">
              <w:rPr>
                <w:rFonts w:asciiTheme="majorHAnsi" w:hAnsiTheme="majorHAnsi" w:cs="NewsGotT"/>
                <w:b/>
                <w:sz w:val="18"/>
                <w:szCs w:val="18"/>
              </w:rPr>
              <w:t>:</w:t>
            </w:r>
            <w:r w:rsidRPr="00206C0D">
              <w:rPr>
                <w:rFonts w:asciiTheme="majorHAnsi" w:hAnsiTheme="majorHAnsi" w:cs="NewsGotT"/>
                <w:b/>
                <w:sz w:val="18"/>
                <w:szCs w:val="18"/>
              </w:rPr>
              <w:t>100</w:t>
            </w:r>
          </w:p>
        </w:tc>
        <w:tc>
          <w:tcPr>
            <w:tcW w:w="510" w:type="pct"/>
            <w:tcBorders>
              <w:top w:val="single" w:sz="12" w:space="0" w:color="auto"/>
              <w:left w:val="single" w:sz="12" w:space="0" w:color="auto"/>
              <w:bottom w:val="single" w:sz="12" w:space="0" w:color="auto"/>
              <w:right w:val="single" w:sz="12" w:space="0" w:color="auto"/>
            </w:tcBorders>
            <w:shd w:val="clear" w:color="auto" w:fill="92CDDC" w:themeFill="accent5" w:themeFillTint="99"/>
            <w:vAlign w:val="center"/>
          </w:tcPr>
          <w:p w:rsidR="00B518D7" w:rsidRPr="00206C0D" w:rsidRDefault="00B518D7" w:rsidP="00C85A1C">
            <w:pPr>
              <w:jc w:val="center"/>
              <w:rPr>
                <w:rFonts w:asciiTheme="majorHAnsi" w:hAnsiTheme="majorHAnsi" w:cs="NewsGotT"/>
                <w:b/>
                <w:sz w:val="18"/>
                <w:szCs w:val="18"/>
              </w:rPr>
            </w:pPr>
          </w:p>
        </w:tc>
        <w:tc>
          <w:tcPr>
            <w:tcW w:w="1057" w:type="pct"/>
            <w:tcBorders>
              <w:left w:val="single" w:sz="12" w:space="0" w:color="auto"/>
            </w:tcBorders>
            <w:shd w:val="clear" w:color="000000" w:fill="FFFFFF"/>
            <w:vAlign w:val="center"/>
          </w:tcPr>
          <w:p w:rsidR="00B518D7" w:rsidRPr="004C5FE7" w:rsidRDefault="00B518D7" w:rsidP="00C85A1C">
            <w:pPr>
              <w:rPr>
                <w:rFonts w:ascii="NewsGotT" w:hAnsi="NewsGotT"/>
                <w:sz w:val="17"/>
                <w:szCs w:val="17"/>
                <w:lang w:eastAsia="es-ES_tradnl"/>
              </w:rPr>
            </w:pPr>
          </w:p>
        </w:tc>
      </w:tr>
    </w:tbl>
    <w:p w:rsidR="001835AA" w:rsidRDefault="001835AA" w:rsidP="001835AA">
      <w:pPr>
        <w:shd w:val="clear" w:color="auto" w:fill="FFFFFF" w:themeFill="background1"/>
      </w:pPr>
    </w:p>
    <w:p w:rsidR="005E2922" w:rsidRPr="00B12FBA" w:rsidRDefault="00CC7B75" w:rsidP="005E2922">
      <w:pPr>
        <w:pStyle w:val="NormalWeb"/>
        <w:spacing w:before="0" w:beforeAutospacing="0" w:after="0"/>
        <w:jc w:val="both"/>
        <w:rPr>
          <w:rFonts w:asciiTheme="minorHAnsi" w:hAnsiTheme="minorHAnsi" w:cstheme="minorHAnsi"/>
          <w:b/>
          <w:sz w:val="20"/>
          <w:szCs w:val="20"/>
        </w:rPr>
      </w:pPr>
      <w:r>
        <w:rPr>
          <w:rFonts w:asciiTheme="minorHAnsi" w:hAnsiTheme="minorHAnsi" w:cstheme="minorHAnsi"/>
          <w:b/>
          <w:bCs/>
          <w:sz w:val="20"/>
          <w:szCs w:val="20"/>
        </w:rPr>
        <w:t xml:space="preserve">AVISO: </w:t>
      </w:r>
      <w:r w:rsidR="005E2922" w:rsidRPr="00B12FBA">
        <w:rPr>
          <w:rFonts w:asciiTheme="minorHAnsi" w:hAnsiTheme="minorHAnsi" w:cstheme="minorHAnsi"/>
          <w:b/>
          <w:bCs/>
          <w:sz w:val="20"/>
          <w:szCs w:val="20"/>
        </w:rPr>
        <w:t>Es muy importante que se cumplimente correctamente este apartado, ya que los criterios que no se marquen en el momento de presentación de la Solicitud de ayuda no podrán ser tenidos en cuenta para la valoración del proyecto ni en la Resolución de concesión, ni alegados posteriormente, independientemente de que se acredite el cumplimiento de los mismos.</w:t>
      </w:r>
    </w:p>
    <w:p w:rsidR="001835AA" w:rsidRDefault="001835AA" w:rsidP="001835AA">
      <w:pPr>
        <w:shd w:val="clear" w:color="auto" w:fill="FFFFFF" w:themeFill="background1"/>
      </w:pPr>
    </w:p>
    <w:p w:rsidR="001902B9" w:rsidRDefault="001902B9" w:rsidP="001835AA">
      <w:pPr>
        <w:ind w:firstLine="708"/>
        <w:jc w:val="right"/>
        <w:rPr>
          <w:rFonts w:ascii="Calibri" w:hAnsi="Calibri"/>
          <w:sz w:val="22"/>
          <w:szCs w:val="22"/>
        </w:rPr>
      </w:pPr>
    </w:p>
    <w:p w:rsidR="001835AA" w:rsidRPr="00AD444F" w:rsidRDefault="001835AA" w:rsidP="001835AA">
      <w:pPr>
        <w:ind w:firstLine="708"/>
        <w:jc w:val="right"/>
        <w:rPr>
          <w:rFonts w:ascii="Calibri" w:hAnsi="Calibri"/>
          <w:sz w:val="22"/>
          <w:szCs w:val="22"/>
        </w:rPr>
      </w:pPr>
      <w:r>
        <w:rPr>
          <w:rFonts w:ascii="Calibri" w:hAnsi="Calibri"/>
          <w:sz w:val="22"/>
          <w:szCs w:val="22"/>
        </w:rPr>
        <w:t>En</w:t>
      </w:r>
      <w:r w:rsidR="005E2922">
        <w:rPr>
          <w:rFonts w:ascii="Calibri" w:hAnsi="Calibri"/>
          <w:sz w:val="22"/>
          <w:szCs w:val="22"/>
        </w:rPr>
        <w:t xml:space="preserve">     </w:t>
      </w:r>
      <w:r>
        <w:rPr>
          <w:rFonts w:ascii="Calibri" w:hAnsi="Calibri"/>
          <w:sz w:val="22"/>
          <w:szCs w:val="22"/>
        </w:rPr>
        <w:t xml:space="preserve">  </w:t>
      </w:r>
      <w:r w:rsidR="005E2922">
        <w:rPr>
          <w:rFonts w:ascii="Calibri" w:hAnsi="Calibri"/>
          <w:sz w:val="22"/>
          <w:szCs w:val="22"/>
        </w:rPr>
        <w:t xml:space="preserve">                          </w:t>
      </w:r>
      <w:r w:rsidRPr="00AD444F">
        <w:rPr>
          <w:rFonts w:ascii="Calibri" w:hAnsi="Calibri"/>
          <w:sz w:val="22"/>
          <w:szCs w:val="22"/>
        </w:rPr>
        <w:t xml:space="preserve">,  </w:t>
      </w:r>
      <w:r>
        <w:rPr>
          <w:rFonts w:ascii="Calibri" w:hAnsi="Calibri"/>
          <w:sz w:val="22"/>
          <w:szCs w:val="22"/>
        </w:rPr>
        <w:t xml:space="preserve">   </w:t>
      </w:r>
      <w:r w:rsidRPr="00AD444F">
        <w:rPr>
          <w:rFonts w:ascii="Calibri" w:hAnsi="Calibri"/>
          <w:sz w:val="22"/>
          <w:szCs w:val="22"/>
        </w:rPr>
        <w:t xml:space="preserve">a </w:t>
      </w:r>
      <w:r w:rsidR="005E2922">
        <w:rPr>
          <w:rFonts w:ascii="Calibri" w:hAnsi="Calibri"/>
          <w:sz w:val="22"/>
          <w:szCs w:val="22"/>
        </w:rPr>
        <w:t xml:space="preserve">      </w:t>
      </w:r>
      <w:r>
        <w:rPr>
          <w:rFonts w:ascii="Calibri" w:hAnsi="Calibri"/>
          <w:sz w:val="22"/>
          <w:szCs w:val="22"/>
        </w:rPr>
        <w:t xml:space="preserve">  </w:t>
      </w:r>
      <w:r w:rsidRPr="00AD444F">
        <w:rPr>
          <w:rFonts w:ascii="Calibri" w:hAnsi="Calibri"/>
          <w:sz w:val="22"/>
          <w:szCs w:val="22"/>
        </w:rPr>
        <w:t>de</w:t>
      </w:r>
      <w:r w:rsidR="005E2922">
        <w:rPr>
          <w:rFonts w:ascii="Calibri" w:hAnsi="Calibri"/>
          <w:sz w:val="22"/>
          <w:szCs w:val="22"/>
        </w:rPr>
        <w:t xml:space="preserve">                               </w:t>
      </w:r>
      <w:r>
        <w:rPr>
          <w:rFonts w:ascii="Calibri" w:hAnsi="Calibri"/>
          <w:sz w:val="22"/>
          <w:szCs w:val="22"/>
        </w:rPr>
        <w:t xml:space="preserve"> </w:t>
      </w:r>
      <w:r w:rsidRPr="00AD444F">
        <w:rPr>
          <w:rFonts w:ascii="Calibri" w:hAnsi="Calibri"/>
          <w:sz w:val="22"/>
          <w:szCs w:val="22"/>
        </w:rPr>
        <w:t xml:space="preserve">  de 201</w:t>
      </w:r>
      <w:r w:rsidR="005E2922">
        <w:rPr>
          <w:rFonts w:ascii="Calibri" w:hAnsi="Calibri"/>
          <w:sz w:val="22"/>
          <w:szCs w:val="22"/>
        </w:rPr>
        <w:t xml:space="preserve">   .    </w:t>
      </w:r>
    </w:p>
    <w:p w:rsidR="001835AA" w:rsidRDefault="001835AA" w:rsidP="001835AA">
      <w:pPr>
        <w:autoSpaceDE w:val="0"/>
        <w:autoSpaceDN w:val="0"/>
        <w:adjustRightInd w:val="0"/>
        <w:jc w:val="center"/>
        <w:rPr>
          <w:rFonts w:ascii="Calibri" w:hAnsi="Calibri" w:cs="TTE17DA9A8t00"/>
          <w:sz w:val="14"/>
          <w:szCs w:val="14"/>
          <w:lang w:eastAsia="es-ES_tradnl"/>
        </w:rPr>
      </w:pPr>
      <w:r w:rsidRPr="00AD444F">
        <w:rPr>
          <w:rFonts w:ascii="Calibri" w:hAnsi="Calibri" w:cs="TTE17DA9A8t00"/>
          <w:sz w:val="14"/>
          <w:szCs w:val="14"/>
          <w:lang w:eastAsia="es-ES_tradnl"/>
        </w:rPr>
        <w:t xml:space="preserve">                                                                                                                                     </w:t>
      </w:r>
    </w:p>
    <w:p w:rsidR="001835AA" w:rsidRDefault="001835AA" w:rsidP="001835AA">
      <w:pPr>
        <w:autoSpaceDE w:val="0"/>
        <w:autoSpaceDN w:val="0"/>
        <w:adjustRightInd w:val="0"/>
        <w:ind w:left="5664"/>
        <w:jc w:val="center"/>
        <w:rPr>
          <w:rFonts w:ascii="Calibri" w:hAnsi="Calibri" w:cs="TTE17DA9A8t00"/>
          <w:sz w:val="14"/>
          <w:szCs w:val="14"/>
          <w:lang w:eastAsia="es-ES_tradnl"/>
        </w:rPr>
      </w:pPr>
    </w:p>
    <w:p w:rsidR="001835AA" w:rsidRPr="00AD444F" w:rsidRDefault="001835AA" w:rsidP="001835AA">
      <w:pPr>
        <w:autoSpaceDE w:val="0"/>
        <w:autoSpaceDN w:val="0"/>
        <w:adjustRightInd w:val="0"/>
        <w:ind w:left="4248" w:firstLine="708"/>
        <w:rPr>
          <w:rFonts w:ascii="Calibri" w:hAnsi="Calibri" w:cs="TTE17DA9A8t00"/>
          <w:sz w:val="14"/>
          <w:szCs w:val="14"/>
          <w:lang w:eastAsia="es-ES_tradnl"/>
        </w:rPr>
      </w:pPr>
      <w:r w:rsidRPr="00AD444F">
        <w:rPr>
          <w:rFonts w:ascii="Calibri" w:hAnsi="Calibri" w:cs="TTE17DA9A8t00"/>
          <w:sz w:val="14"/>
          <w:szCs w:val="14"/>
          <w:lang w:eastAsia="es-ES_tradnl"/>
        </w:rPr>
        <w:t xml:space="preserve"> (Solicitante o Representante/s Legal/es)</w:t>
      </w:r>
    </w:p>
    <w:p w:rsidR="001835AA" w:rsidRPr="00AD444F" w:rsidRDefault="001835AA" w:rsidP="001835AA">
      <w:pPr>
        <w:ind w:firstLine="708"/>
        <w:jc w:val="right"/>
        <w:rPr>
          <w:rFonts w:ascii="Calibri" w:hAnsi="Calibri"/>
        </w:rPr>
      </w:pPr>
    </w:p>
    <w:p w:rsidR="001835AA" w:rsidRPr="00AD444F" w:rsidRDefault="001835AA" w:rsidP="001835AA">
      <w:pPr>
        <w:ind w:firstLine="708"/>
        <w:jc w:val="right"/>
        <w:rPr>
          <w:rFonts w:ascii="Calibri" w:hAnsi="Calibri"/>
        </w:rPr>
      </w:pPr>
    </w:p>
    <w:p w:rsidR="001835AA" w:rsidRDefault="001835AA" w:rsidP="001835AA">
      <w:pPr>
        <w:shd w:val="clear" w:color="auto" w:fill="FFFFFF" w:themeFill="background1"/>
        <w:jc w:val="center"/>
        <w:rPr>
          <w:rFonts w:ascii="Calibri" w:hAnsi="Calibri"/>
          <w:sz w:val="22"/>
          <w:szCs w:val="22"/>
        </w:rPr>
      </w:pPr>
      <w:r w:rsidRPr="00AD444F">
        <w:rPr>
          <w:rFonts w:ascii="Calibri" w:hAnsi="Calibri"/>
          <w:sz w:val="22"/>
          <w:szCs w:val="22"/>
        </w:rPr>
        <w:t>Fdo</w:t>
      </w:r>
      <w:r>
        <w:rPr>
          <w:rFonts w:ascii="Calibri" w:hAnsi="Calibri"/>
          <w:sz w:val="22"/>
          <w:szCs w:val="22"/>
        </w:rPr>
        <w:t>.</w:t>
      </w:r>
    </w:p>
    <w:p w:rsidR="00C80291" w:rsidRDefault="00C80291" w:rsidP="001835AA">
      <w:pPr>
        <w:shd w:val="clear" w:color="auto" w:fill="FFFFFF" w:themeFill="background1"/>
        <w:jc w:val="center"/>
        <w:rPr>
          <w:rFonts w:ascii="Calibri" w:hAnsi="Calibri"/>
          <w:sz w:val="22"/>
          <w:szCs w:val="22"/>
        </w:rPr>
      </w:pPr>
    </w:p>
    <w:p w:rsidR="00C80291" w:rsidRPr="004F301D" w:rsidRDefault="00C80291" w:rsidP="00C80291">
      <w:pPr>
        <w:pStyle w:val="NormalWeb"/>
        <w:rPr>
          <w:rFonts w:asciiTheme="minorHAnsi" w:hAnsiTheme="minorHAnsi" w:cstheme="minorHAnsi"/>
          <w:b/>
          <w:color w:val="000000"/>
          <w:sz w:val="22"/>
          <w:szCs w:val="22"/>
        </w:rPr>
      </w:pPr>
      <w:r w:rsidRPr="00FD1476">
        <w:rPr>
          <w:rFonts w:asciiTheme="minorHAnsi" w:hAnsiTheme="minorHAnsi" w:cstheme="minorHAnsi"/>
          <w:b/>
          <w:color w:val="000000"/>
          <w:sz w:val="20"/>
          <w:szCs w:val="20"/>
        </w:rPr>
        <w:t>ILMO/A. SR/A. DIRECTOR/A GENERAL DE DESARROLLO SOSTENIBLE DEL MEDIO RUR</w:t>
      </w:r>
      <w:r w:rsidR="0045279D" w:rsidRPr="00FD1476">
        <w:rPr>
          <w:rFonts w:asciiTheme="minorHAnsi" w:hAnsiTheme="minorHAnsi" w:cstheme="minorHAnsi"/>
          <w:b/>
          <w:color w:val="000000"/>
          <w:sz w:val="20"/>
          <w:szCs w:val="20"/>
        </w:rPr>
        <w:t>A</w:t>
      </w:r>
      <w:r w:rsidRPr="00FD1476">
        <w:rPr>
          <w:rFonts w:asciiTheme="minorHAnsi" w:hAnsiTheme="minorHAnsi" w:cstheme="minorHAnsi"/>
          <w:b/>
          <w:color w:val="000000"/>
          <w:sz w:val="20"/>
          <w:szCs w:val="20"/>
        </w:rPr>
        <w:t>L</w:t>
      </w:r>
      <w:r w:rsidRPr="00FD1476">
        <w:rPr>
          <w:rFonts w:asciiTheme="minorHAnsi" w:hAnsiTheme="minorHAnsi" w:cstheme="minorHAnsi"/>
          <w:b/>
          <w:color w:val="000000"/>
          <w:sz w:val="20"/>
          <w:szCs w:val="20"/>
        </w:rPr>
        <w:br/>
      </w:r>
      <w:r w:rsidRPr="00282EBB">
        <w:rPr>
          <w:rFonts w:asciiTheme="minorHAnsi" w:hAnsiTheme="minorHAnsi" w:cstheme="minorHAnsi"/>
          <w:b/>
          <w:color w:val="000000"/>
          <w:sz w:val="20"/>
          <w:szCs w:val="20"/>
        </w:rPr>
        <w:t>Código Directorio Común de Unidades Orgánicas y Oficinas A01014155</w:t>
      </w:r>
    </w:p>
    <w:p w:rsidR="00C80291" w:rsidRPr="00871338" w:rsidRDefault="00C80291" w:rsidP="00C80291">
      <w:pPr>
        <w:widowControl w:val="0"/>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heme="minorHAnsi" w:hAnsiTheme="minorHAnsi" w:cstheme="minorHAnsi"/>
          <w:sz w:val="16"/>
          <w:szCs w:val="16"/>
        </w:rPr>
      </w:pPr>
      <w:r w:rsidRPr="00871338">
        <w:rPr>
          <w:rFonts w:asciiTheme="minorHAnsi" w:hAnsiTheme="minorHAnsi" w:cstheme="minorHAnsi"/>
          <w:b/>
          <w:color w:val="000000"/>
          <w:sz w:val="16"/>
          <w:szCs w:val="16"/>
        </w:rPr>
        <w:t xml:space="preserve">PROTECCIÓN DE DATOS </w:t>
      </w:r>
    </w:p>
    <w:p w:rsidR="00C80291" w:rsidRPr="00871338" w:rsidRDefault="00C80291" w:rsidP="001E14CA">
      <w:pPr>
        <w:pBdr>
          <w:top w:val="single" w:sz="4" w:space="1" w:color="auto"/>
          <w:left w:val="single" w:sz="4" w:space="4" w:color="auto"/>
          <w:bottom w:val="single" w:sz="4" w:space="1" w:color="auto"/>
          <w:right w:val="single" w:sz="4" w:space="4" w:color="auto"/>
        </w:pBdr>
        <w:shd w:val="clear" w:color="auto" w:fill="FFFFFF" w:themeFill="background1"/>
        <w:jc w:val="both"/>
        <w:rPr>
          <w:rFonts w:asciiTheme="minorHAnsi" w:hAnsiTheme="minorHAnsi" w:cstheme="minorHAnsi"/>
        </w:rPr>
      </w:pPr>
      <w:r w:rsidRPr="00871338">
        <w:rPr>
          <w:rFonts w:asciiTheme="minorHAnsi" w:hAnsiTheme="minorHAnsi" w:cstheme="minorHAnsi"/>
          <w:sz w:val="16"/>
          <w:szCs w:val="16"/>
        </w:rPr>
        <w:t>En cumplimiento de lo dispuesto en la Ley Orgánica 15/1999, de 13 de diciembre, de Protección de Datos de Carácter Personal, la Consejería de Agricultura, Pesca y Desarrollo Rural le informa que los datos personales obtenidos medi</w:t>
      </w:r>
      <w:r w:rsidR="001E14CA" w:rsidRPr="00871338">
        <w:rPr>
          <w:rFonts w:asciiTheme="minorHAnsi" w:hAnsiTheme="minorHAnsi" w:cstheme="minorHAnsi"/>
          <w:sz w:val="16"/>
          <w:szCs w:val="16"/>
        </w:rPr>
        <w:t>ante la cumplimentación de este d</w:t>
      </w:r>
      <w:r w:rsidRPr="00871338">
        <w:rPr>
          <w:rFonts w:asciiTheme="minorHAnsi" w:hAnsiTheme="minorHAnsi" w:cstheme="minorHAnsi"/>
          <w:sz w:val="16"/>
          <w:szCs w:val="16"/>
        </w:rPr>
        <w:t>ocumento/</w:t>
      </w:r>
      <w:r w:rsidR="001E14CA" w:rsidRPr="00871338">
        <w:rPr>
          <w:rFonts w:asciiTheme="minorHAnsi" w:hAnsiTheme="minorHAnsi" w:cstheme="minorHAnsi"/>
          <w:sz w:val="16"/>
          <w:szCs w:val="16"/>
        </w:rPr>
        <w:t xml:space="preserve"> </w:t>
      </w:r>
      <w:r w:rsidRPr="00871338">
        <w:rPr>
          <w:rFonts w:asciiTheme="minorHAnsi" w:hAnsiTheme="minorHAnsi" w:cstheme="minorHAnsi"/>
          <w:sz w:val="16"/>
          <w:szCs w:val="16"/>
        </w:rPr>
        <w:t>impreso/</w:t>
      </w:r>
      <w:r w:rsidR="001E14CA" w:rsidRPr="00871338">
        <w:rPr>
          <w:rFonts w:asciiTheme="minorHAnsi" w:hAnsiTheme="minorHAnsi" w:cstheme="minorHAnsi"/>
          <w:sz w:val="16"/>
          <w:szCs w:val="16"/>
        </w:rPr>
        <w:t xml:space="preserve"> </w:t>
      </w:r>
      <w:r w:rsidRPr="00871338">
        <w:rPr>
          <w:rFonts w:asciiTheme="minorHAnsi" w:hAnsiTheme="minorHAnsi" w:cstheme="minorHAnsi"/>
          <w:sz w:val="16"/>
          <w:szCs w:val="16"/>
        </w:rPr>
        <w:t>formulario y demás que se adjuntan van a ser incorporados, para su tratamiento, en un fichero automatizado “Grupos de Desarrollo Rural”. Asimismo, se le informa que la recogida y tratamiento de</w:t>
      </w:r>
      <w:r w:rsidR="001E14CA" w:rsidRPr="00871338">
        <w:rPr>
          <w:rFonts w:asciiTheme="minorHAnsi" w:hAnsiTheme="minorHAnsi" w:cstheme="minorHAnsi"/>
          <w:sz w:val="16"/>
          <w:szCs w:val="16"/>
        </w:rPr>
        <w:t xml:space="preserve"> </w:t>
      </w:r>
      <w:r w:rsidRPr="00871338">
        <w:rPr>
          <w:rFonts w:asciiTheme="minorHAnsi" w:hAnsiTheme="minorHAnsi" w:cstheme="minorHAnsi"/>
          <w:sz w:val="16"/>
          <w:szCs w:val="16"/>
        </w:rPr>
        <w:t>dichos datos tienen como finalidad la adecuada tramitación de las subvenciones solicitadas en el marco de las Estrategias de Desarrollo Local Leader financiadas por la submedida 19.2 del Programa de Desarrollo Rural de Andalucía 2014-2020.</w:t>
      </w:r>
      <w:r w:rsidR="009A01C6">
        <w:rPr>
          <w:rFonts w:asciiTheme="minorHAnsi" w:hAnsiTheme="minorHAnsi" w:cstheme="minorHAnsi"/>
          <w:sz w:val="16"/>
          <w:szCs w:val="16"/>
        </w:rPr>
        <w:t xml:space="preserve"> </w:t>
      </w:r>
      <w:r w:rsidRPr="00871338">
        <w:rPr>
          <w:rFonts w:asciiTheme="minorHAnsi" w:hAnsiTheme="minorHAnsi" w:cstheme="minorHAnsi"/>
          <w:sz w:val="16"/>
          <w:szCs w:val="16"/>
        </w:rPr>
        <w:t xml:space="preserve">De acuerdo con lo previsto en la citada Ley Orgánica, puede ejercitar los derechos de acceso, rectificación, cancelación y oposición dirigiendo un escrito a la Dirección General de Desarrollo Sostenible del Medio Rural. Consejería de Agricultura, Pesca y Desarrollo Rural de la Junta de Andalucía, sita en la </w:t>
      </w:r>
      <w:r w:rsidR="001E14CA" w:rsidRPr="00871338">
        <w:rPr>
          <w:rFonts w:asciiTheme="minorHAnsi" w:hAnsiTheme="minorHAnsi" w:cstheme="minorHAnsi"/>
          <w:sz w:val="16"/>
          <w:szCs w:val="16"/>
        </w:rPr>
        <w:t>c</w:t>
      </w:r>
      <w:r w:rsidRPr="00871338">
        <w:rPr>
          <w:rFonts w:asciiTheme="minorHAnsi" w:hAnsiTheme="minorHAnsi" w:cstheme="minorHAnsi"/>
          <w:sz w:val="16"/>
          <w:szCs w:val="16"/>
        </w:rPr>
        <w:t>/Tabladilla s/n 41071 Sevilla.</w:t>
      </w:r>
    </w:p>
    <w:p w:rsidR="00C80291" w:rsidRDefault="00C80291" w:rsidP="001835AA">
      <w:pPr>
        <w:shd w:val="clear" w:color="auto" w:fill="FFFFFF" w:themeFill="background1"/>
        <w:jc w:val="center"/>
      </w:pPr>
    </w:p>
    <w:sectPr w:rsidR="00C80291" w:rsidSect="003748B7">
      <w:headerReference w:type="default" r:id="rId9"/>
      <w:footerReference w:type="default" r:id="rId10"/>
      <w:headerReference w:type="first" r:id="rId11"/>
      <w:footerReference w:type="first" r:id="rId12"/>
      <w:pgSz w:w="11906" w:h="16838"/>
      <w:pgMar w:top="443" w:right="1134" w:bottom="1134" w:left="1134"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132" w:rsidRDefault="00AE2132" w:rsidP="006F5B6C">
      <w:r>
        <w:separator/>
      </w:r>
    </w:p>
  </w:endnote>
  <w:endnote w:type="continuationSeparator" w:id="1">
    <w:p w:rsidR="00AE2132" w:rsidRDefault="00AE2132" w:rsidP="006F5B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NewsGotT">
    <w:altName w:val="Times New Roman"/>
    <w:charset w:val="00"/>
    <w:family w:val="auto"/>
    <w:pitch w:val="variable"/>
    <w:sig w:usb0="00000001" w:usb1="000078FB"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TE17DA9A8t00">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636"/>
      <w:docPartObj>
        <w:docPartGallery w:val="Page Numbers (Bottom of Page)"/>
        <w:docPartUnique/>
      </w:docPartObj>
    </w:sdtPr>
    <w:sdtEndPr>
      <w:rPr>
        <w:rFonts w:asciiTheme="minorHAnsi" w:hAnsiTheme="minorHAnsi"/>
        <w:sz w:val="18"/>
        <w:szCs w:val="18"/>
      </w:rPr>
    </w:sdtEndPr>
    <w:sdtContent>
      <w:sdt>
        <w:sdtPr>
          <w:rPr>
            <w:rFonts w:asciiTheme="minorHAnsi" w:hAnsiTheme="minorHAnsi"/>
            <w:sz w:val="18"/>
            <w:szCs w:val="18"/>
          </w:rPr>
          <w:id w:val="870635"/>
          <w:docPartObj>
            <w:docPartGallery w:val="Page Numbers (Top of Page)"/>
            <w:docPartUnique/>
          </w:docPartObj>
        </w:sdtPr>
        <w:sdtContent>
          <w:p w:rsidR="00BA4679" w:rsidRPr="00BA4679" w:rsidRDefault="00BA4679">
            <w:pPr>
              <w:pStyle w:val="Piedepgina"/>
              <w:jc w:val="right"/>
              <w:rPr>
                <w:rFonts w:asciiTheme="minorHAnsi" w:hAnsiTheme="minorHAnsi"/>
                <w:sz w:val="18"/>
                <w:szCs w:val="18"/>
              </w:rPr>
            </w:pPr>
            <w:r w:rsidRPr="00BA4679">
              <w:rPr>
                <w:rFonts w:asciiTheme="minorHAnsi" w:hAnsiTheme="minorHAnsi"/>
                <w:sz w:val="18"/>
                <w:szCs w:val="18"/>
              </w:rPr>
              <w:t xml:space="preserve">Página </w:t>
            </w:r>
            <w:r w:rsidR="00F947EB" w:rsidRPr="00BA4679">
              <w:rPr>
                <w:rFonts w:asciiTheme="minorHAnsi" w:hAnsiTheme="minorHAnsi"/>
                <w:b/>
                <w:sz w:val="18"/>
                <w:szCs w:val="18"/>
              </w:rPr>
              <w:fldChar w:fldCharType="begin"/>
            </w:r>
            <w:r w:rsidRPr="00BA4679">
              <w:rPr>
                <w:rFonts w:asciiTheme="minorHAnsi" w:hAnsiTheme="minorHAnsi"/>
                <w:b/>
                <w:sz w:val="18"/>
                <w:szCs w:val="18"/>
              </w:rPr>
              <w:instrText>PAGE</w:instrText>
            </w:r>
            <w:r w:rsidR="00F947EB" w:rsidRPr="00BA4679">
              <w:rPr>
                <w:rFonts w:asciiTheme="minorHAnsi" w:hAnsiTheme="minorHAnsi"/>
                <w:b/>
                <w:sz w:val="18"/>
                <w:szCs w:val="18"/>
              </w:rPr>
              <w:fldChar w:fldCharType="separate"/>
            </w:r>
            <w:r w:rsidR="00D83916">
              <w:rPr>
                <w:rFonts w:asciiTheme="minorHAnsi" w:hAnsiTheme="minorHAnsi"/>
                <w:b/>
                <w:noProof/>
                <w:sz w:val="18"/>
                <w:szCs w:val="18"/>
              </w:rPr>
              <w:t>6</w:t>
            </w:r>
            <w:r w:rsidR="00F947EB" w:rsidRPr="00BA4679">
              <w:rPr>
                <w:rFonts w:asciiTheme="minorHAnsi" w:hAnsiTheme="minorHAnsi"/>
                <w:b/>
                <w:sz w:val="18"/>
                <w:szCs w:val="18"/>
              </w:rPr>
              <w:fldChar w:fldCharType="end"/>
            </w:r>
            <w:r w:rsidRPr="00BA4679">
              <w:rPr>
                <w:rFonts w:asciiTheme="minorHAnsi" w:hAnsiTheme="minorHAnsi"/>
                <w:sz w:val="18"/>
                <w:szCs w:val="18"/>
              </w:rPr>
              <w:t xml:space="preserve"> de </w:t>
            </w:r>
            <w:r w:rsidR="00F947EB" w:rsidRPr="00BA4679">
              <w:rPr>
                <w:rFonts w:asciiTheme="minorHAnsi" w:hAnsiTheme="minorHAnsi"/>
                <w:b/>
                <w:sz w:val="18"/>
                <w:szCs w:val="18"/>
              </w:rPr>
              <w:fldChar w:fldCharType="begin"/>
            </w:r>
            <w:r w:rsidRPr="00BA4679">
              <w:rPr>
                <w:rFonts w:asciiTheme="minorHAnsi" w:hAnsiTheme="minorHAnsi"/>
                <w:b/>
                <w:sz w:val="18"/>
                <w:szCs w:val="18"/>
              </w:rPr>
              <w:instrText>NUMPAGES</w:instrText>
            </w:r>
            <w:r w:rsidR="00F947EB" w:rsidRPr="00BA4679">
              <w:rPr>
                <w:rFonts w:asciiTheme="minorHAnsi" w:hAnsiTheme="minorHAnsi"/>
                <w:b/>
                <w:sz w:val="18"/>
                <w:szCs w:val="18"/>
              </w:rPr>
              <w:fldChar w:fldCharType="separate"/>
            </w:r>
            <w:r w:rsidR="00D83916">
              <w:rPr>
                <w:rFonts w:asciiTheme="minorHAnsi" w:hAnsiTheme="minorHAnsi"/>
                <w:b/>
                <w:noProof/>
                <w:sz w:val="18"/>
                <w:szCs w:val="18"/>
              </w:rPr>
              <w:t>6</w:t>
            </w:r>
            <w:r w:rsidR="00F947EB" w:rsidRPr="00BA4679">
              <w:rPr>
                <w:rFonts w:asciiTheme="minorHAnsi" w:hAnsiTheme="minorHAnsi"/>
                <w:b/>
                <w:sz w:val="18"/>
                <w:szCs w:val="18"/>
              </w:rPr>
              <w:fldChar w:fldCharType="end"/>
            </w:r>
          </w:p>
        </w:sdtContent>
      </w:sdt>
    </w:sdtContent>
  </w:sdt>
  <w:p w:rsidR="00BA4679" w:rsidRPr="00BA4679" w:rsidRDefault="00BA4679">
    <w:pPr>
      <w:pStyle w:val="Piedepgina"/>
      <w:rPr>
        <w:rFonts w:asciiTheme="minorHAnsi" w:hAnsiTheme="minorHAnsi"/>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8"/>
        <w:szCs w:val="18"/>
      </w:rPr>
      <w:id w:val="870626"/>
      <w:docPartObj>
        <w:docPartGallery w:val="Page Numbers (Bottom of Page)"/>
        <w:docPartUnique/>
      </w:docPartObj>
    </w:sdtPr>
    <w:sdtContent>
      <w:sdt>
        <w:sdtPr>
          <w:rPr>
            <w:rFonts w:asciiTheme="minorHAnsi" w:hAnsiTheme="minorHAnsi"/>
            <w:sz w:val="18"/>
            <w:szCs w:val="18"/>
          </w:rPr>
          <w:id w:val="216747587"/>
          <w:docPartObj>
            <w:docPartGallery w:val="Page Numbers (Top of Page)"/>
            <w:docPartUnique/>
          </w:docPartObj>
        </w:sdtPr>
        <w:sdtContent>
          <w:p w:rsidR="00850A68" w:rsidRPr="00850A68" w:rsidRDefault="00850A68">
            <w:pPr>
              <w:pStyle w:val="Piedepgina"/>
              <w:jc w:val="right"/>
              <w:rPr>
                <w:rFonts w:asciiTheme="minorHAnsi" w:hAnsiTheme="minorHAnsi"/>
                <w:sz w:val="18"/>
                <w:szCs w:val="18"/>
              </w:rPr>
            </w:pPr>
            <w:r w:rsidRPr="00850A68">
              <w:rPr>
                <w:rFonts w:asciiTheme="minorHAnsi" w:hAnsiTheme="minorHAnsi"/>
                <w:sz w:val="18"/>
                <w:szCs w:val="18"/>
              </w:rPr>
              <w:t xml:space="preserve">Página </w:t>
            </w:r>
            <w:r w:rsidR="00F947EB" w:rsidRPr="00850A68">
              <w:rPr>
                <w:rFonts w:asciiTheme="minorHAnsi" w:hAnsiTheme="minorHAnsi"/>
                <w:b/>
                <w:sz w:val="18"/>
                <w:szCs w:val="18"/>
              </w:rPr>
              <w:fldChar w:fldCharType="begin"/>
            </w:r>
            <w:r w:rsidRPr="00850A68">
              <w:rPr>
                <w:rFonts w:asciiTheme="minorHAnsi" w:hAnsiTheme="minorHAnsi"/>
                <w:b/>
                <w:sz w:val="18"/>
                <w:szCs w:val="18"/>
              </w:rPr>
              <w:instrText>PAGE</w:instrText>
            </w:r>
            <w:r w:rsidR="00F947EB" w:rsidRPr="00850A68">
              <w:rPr>
                <w:rFonts w:asciiTheme="minorHAnsi" w:hAnsiTheme="minorHAnsi"/>
                <w:b/>
                <w:sz w:val="18"/>
                <w:szCs w:val="18"/>
              </w:rPr>
              <w:fldChar w:fldCharType="separate"/>
            </w:r>
            <w:r w:rsidR="00BA4679">
              <w:rPr>
                <w:rFonts w:asciiTheme="minorHAnsi" w:hAnsiTheme="minorHAnsi"/>
                <w:b/>
                <w:noProof/>
                <w:sz w:val="18"/>
                <w:szCs w:val="18"/>
              </w:rPr>
              <w:t>1</w:t>
            </w:r>
            <w:r w:rsidR="00F947EB" w:rsidRPr="00850A68">
              <w:rPr>
                <w:rFonts w:asciiTheme="minorHAnsi" w:hAnsiTheme="minorHAnsi"/>
                <w:b/>
                <w:sz w:val="18"/>
                <w:szCs w:val="18"/>
              </w:rPr>
              <w:fldChar w:fldCharType="end"/>
            </w:r>
            <w:r w:rsidRPr="00850A68">
              <w:rPr>
                <w:rFonts w:asciiTheme="minorHAnsi" w:hAnsiTheme="minorHAnsi"/>
                <w:sz w:val="18"/>
                <w:szCs w:val="18"/>
              </w:rPr>
              <w:t xml:space="preserve"> de </w:t>
            </w:r>
            <w:r w:rsidR="00F947EB" w:rsidRPr="00850A68">
              <w:rPr>
                <w:rFonts w:asciiTheme="minorHAnsi" w:hAnsiTheme="minorHAnsi"/>
                <w:b/>
                <w:sz w:val="18"/>
                <w:szCs w:val="18"/>
              </w:rPr>
              <w:fldChar w:fldCharType="begin"/>
            </w:r>
            <w:r w:rsidRPr="00850A68">
              <w:rPr>
                <w:rFonts w:asciiTheme="minorHAnsi" w:hAnsiTheme="minorHAnsi"/>
                <w:b/>
                <w:sz w:val="18"/>
                <w:szCs w:val="18"/>
              </w:rPr>
              <w:instrText>NUMPAGES</w:instrText>
            </w:r>
            <w:r w:rsidR="00F947EB" w:rsidRPr="00850A68">
              <w:rPr>
                <w:rFonts w:asciiTheme="minorHAnsi" w:hAnsiTheme="minorHAnsi"/>
                <w:b/>
                <w:sz w:val="18"/>
                <w:szCs w:val="18"/>
              </w:rPr>
              <w:fldChar w:fldCharType="separate"/>
            </w:r>
            <w:r w:rsidR="00D83916">
              <w:rPr>
                <w:rFonts w:asciiTheme="minorHAnsi" w:hAnsiTheme="minorHAnsi"/>
                <w:b/>
                <w:noProof/>
                <w:sz w:val="18"/>
                <w:szCs w:val="18"/>
              </w:rPr>
              <w:t>6</w:t>
            </w:r>
            <w:r w:rsidR="00F947EB" w:rsidRPr="00850A68">
              <w:rPr>
                <w:rFonts w:asciiTheme="minorHAnsi" w:hAnsiTheme="minorHAnsi"/>
                <w:b/>
                <w:sz w:val="18"/>
                <w:szCs w:val="18"/>
              </w:rPr>
              <w:fldChar w:fldCharType="end"/>
            </w:r>
          </w:p>
        </w:sdtContent>
      </w:sdt>
    </w:sdtContent>
  </w:sdt>
  <w:p w:rsidR="00850A68" w:rsidRPr="00850A68" w:rsidRDefault="00850A68">
    <w:pPr>
      <w:pStyle w:val="Piedepgina"/>
      <w:rPr>
        <w:rFonts w:asciiTheme="minorHAnsi" w:hAnsiTheme="minorHAns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132" w:rsidRDefault="00AE2132" w:rsidP="006F5B6C">
      <w:r>
        <w:separator/>
      </w:r>
    </w:p>
  </w:footnote>
  <w:footnote w:type="continuationSeparator" w:id="1">
    <w:p w:rsidR="00AE2132" w:rsidRDefault="00AE2132" w:rsidP="006F5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4CA" w:rsidRDefault="00F947EB" w:rsidP="001E14CA">
    <w:pPr>
      <w:pStyle w:val="Encabezado"/>
      <w:rPr>
        <w:rFonts w:ascii="Calibri" w:hAnsi="Calibri" w:cs="Calibri"/>
        <w:i/>
        <w:color w:val="000000"/>
        <w:sz w:val="18"/>
        <w:szCs w:val="18"/>
        <w:lang w:eastAsia="es-ES"/>
      </w:rPr>
    </w:pPr>
    <w:r>
      <w:rPr>
        <w:rFonts w:ascii="Calibri" w:hAnsi="Calibri" w:cs="Calibri"/>
        <w:i/>
        <w:noProof/>
        <w:color w:val="000000"/>
        <w:sz w:val="18"/>
        <w:szCs w:val="18"/>
        <w:lang w:eastAsia="es-ES"/>
      </w:rPr>
      <w:pict>
        <v:group id="_x0000_s61441" style="position:absolute;margin-left:-2.35pt;margin-top:3.15pt;width:64.85pt;height:55.3pt;z-index:251675648" coordorigin="1728,1728" coordsize="2120,1876"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42" type="#_x0000_t75" style="position:absolute;left:2160;top:1728;width:1296;height:1296">
            <v:imagedata r:id="rId1" o:title="logo asodeco transparente"/>
          </v:shape>
          <v:shapetype id="_x0000_t202" coordsize="21600,21600" o:spt="202" path="m,l,21600r21600,l21600,xe">
            <v:stroke joinstyle="miter"/>
            <v:path gradientshapeok="t" o:connecttype="rect"/>
          </v:shapetype>
          <v:shape id="_x0000_s61443" type="#_x0000_t202" style="position:absolute;left:1728;top:3024;width:2120;height:580" filled="f" fillcolor="#9f9" stroked="f" strokecolor="#606">
            <v:shadow color="#fc9"/>
            <v:textbox style="mso-next-textbox:#_x0000_s61443">
              <w:txbxContent>
                <w:p w:rsidR="009B2AEC" w:rsidRPr="009B2AEC" w:rsidRDefault="009B2AEC" w:rsidP="009B2AEC">
                  <w:pPr>
                    <w:jc w:val="center"/>
                    <w:rPr>
                      <w:rFonts w:ascii="Arial Narrow" w:hAnsi="Arial Narrow"/>
                      <w:b/>
                      <w:snapToGrid w:val="0"/>
                      <w:sz w:val="6"/>
                      <w:szCs w:val="6"/>
                      <w:lang w:val="es-ES_tradnl"/>
                    </w:rPr>
                  </w:pPr>
                  <w:r w:rsidRPr="009B2AEC">
                    <w:rPr>
                      <w:rFonts w:ascii="Arial Narrow" w:hAnsi="Arial Narrow"/>
                      <w:b/>
                      <w:snapToGrid w:val="0"/>
                      <w:sz w:val="6"/>
                      <w:szCs w:val="6"/>
                      <w:lang w:val="es-ES_tradnl"/>
                    </w:rPr>
                    <w:t>ASOCIACION PARA EL DESARROLLO RURAL  DE LA COMARCA DE</w:t>
                  </w:r>
                </w:p>
                <w:p w:rsidR="009B2AEC" w:rsidRPr="009B2AEC" w:rsidRDefault="009B2AEC" w:rsidP="009B2AEC">
                  <w:pPr>
                    <w:jc w:val="center"/>
                    <w:rPr>
                      <w:rFonts w:ascii="Arial Narrow" w:hAnsi="Arial Narrow"/>
                      <w:b/>
                      <w:snapToGrid w:val="0"/>
                      <w:color w:val="C0C0C0"/>
                      <w:sz w:val="6"/>
                      <w:szCs w:val="6"/>
                      <w:lang w:val="es-ES_tradnl"/>
                    </w:rPr>
                  </w:pPr>
                  <w:r w:rsidRPr="009B2AEC">
                    <w:rPr>
                      <w:rFonts w:ascii="Arial Narrow" w:hAnsi="Arial Narrow"/>
                      <w:b/>
                      <w:snapToGrid w:val="0"/>
                      <w:sz w:val="6"/>
                      <w:szCs w:val="6"/>
                      <w:lang w:val="es-ES_tradnl"/>
                    </w:rPr>
                    <w:t xml:space="preserve"> “EL CONDADO - JAEN”</w:t>
                  </w:r>
                </w:p>
              </w:txbxContent>
            </v:textbox>
          </v:shape>
        </v:group>
      </w:pict>
    </w:r>
    <w:r w:rsidR="00871338">
      <w:rPr>
        <w:rFonts w:ascii="Calibri" w:hAnsi="Calibri" w:cs="Calibri"/>
        <w:i/>
        <w:noProof/>
        <w:color w:val="000000"/>
        <w:sz w:val="18"/>
        <w:szCs w:val="18"/>
        <w:lang w:eastAsia="es-ES"/>
      </w:rPr>
      <w:drawing>
        <wp:anchor distT="0" distB="0" distL="114300" distR="114300" simplePos="0" relativeHeight="251674624" behindDoc="0" locked="0" layoutInCell="1" allowOverlap="1">
          <wp:simplePos x="0" y="0"/>
          <wp:positionH relativeFrom="column">
            <wp:posOffset>2026920</wp:posOffset>
          </wp:positionH>
          <wp:positionV relativeFrom="paragraph">
            <wp:posOffset>83820</wp:posOffset>
          </wp:positionV>
          <wp:extent cx="1224280" cy="548640"/>
          <wp:effectExtent l="19050" t="0" r="0" b="0"/>
          <wp:wrapNone/>
          <wp:docPr id="1" name="Imagen 18" descr="MarcaGenérica_CAPyDR_exenta_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rcaGenérica_CAPyDR_exenta_verde"/>
                  <pic:cNvPicPr>
                    <a:picLocks noChangeAspect="1" noChangeArrowheads="1"/>
                  </pic:cNvPicPr>
                </pic:nvPicPr>
                <pic:blipFill>
                  <a:blip r:embed="rId2"/>
                  <a:srcRect/>
                  <a:stretch>
                    <a:fillRect/>
                  </a:stretch>
                </pic:blipFill>
                <pic:spPr bwMode="auto">
                  <a:xfrm>
                    <a:off x="0" y="0"/>
                    <a:ext cx="1224280" cy="548640"/>
                  </a:xfrm>
                  <a:prstGeom prst="rect">
                    <a:avLst/>
                  </a:prstGeom>
                  <a:noFill/>
                  <a:ln w="9525">
                    <a:noFill/>
                    <a:miter lim="800000"/>
                    <a:headEnd/>
                    <a:tailEnd/>
                  </a:ln>
                </pic:spPr>
              </pic:pic>
            </a:graphicData>
          </a:graphic>
        </wp:anchor>
      </w:drawing>
    </w:r>
    <w:r w:rsidR="001E14CA">
      <w:rPr>
        <w:rFonts w:ascii="Calibri" w:hAnsi="Calibri" w:cs="Calibri"/>
        <w:i/>
        <w:noProof/>
        <w:color w:val="000000"/>
        <w:sz w:val="18"/>
        <w:szCs w:val="18"/>
        <w:lang w:eastAsia="es-ES"/>
      </w:rPr>
      <w:drawing>
        <wp:anchor distT="0" distB="0" distL="114300" distR="114300" simplePos="0" relativeHeight="251672576" behindDoc="0" locked="0" layoutInCell="1" allowOverlap="1">
          <wp:simplePos x="0" y="0"/>
          <wp:positionH relativeFrom="column">
            <wp:posOffset>4626334</wp:posOffset>
          </wp:positionH>
          <wp:positionV relativeFrom="paragraph">
            <wp:posOffset>58669</wp:posOffset>
          </wp:positionV>
          <wp:extent cx="617054" cy="596348"/>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a:srcRect/>
                  <a:stretch>
                    <a:fillRect/>
                  </a:stretch>
                </pic:blipFill>
                <pic:spPr bwMode="auto">
                  <a:xfrm>
                    <a:off x="0" y="0"/>
                    <a:ext cx="617054" cy="596348"/>
                  </a:xfrm>
                  <a:prstGeom prst="rect">
                    <a:avLst/>
                  </a:prstGeom>
                  <a:noFill/>
                  <a:ln w="9525">
                    <a:noFill/>
                    <a:miter lim="800000"/>
                    <a:headEnd/>
                    <a:tailEnd/>
                  </a:ln>
                </pic:spPr>
              </pic:pic>
            </a:graphicData>
          </a:graphic>
        </wp:anchor>
      </w:drawing>
    </w:r>
    <w:r w:rsidR="001E14CA">
      <w:rPr>
        <w:rFonts w:ascii="Calibri" w:hAnsi="Calibri" w:cs="Calibri"/>
        <w:i/>
        <w:noProof/>
        <w:color w:val="000000"/>
        <w:sz w:val="18"/>
        <w:szCs w:val="18"/>
        <w:lang w:eastAsia="es-ES"/>
      </w:rPr>
      <w:drawing>
        <wp:anchor distT="0" distB="0" distL="114300" distR="114300" simplePos="0" relativeHeight="251671552" behindDoc="0" locked="0" layoutInCell="1" allowOverlap="1">
          <wp:simplePos x="0" y="0"/>
          <wp:positionH relativeFrom="column">
            <wp:posOffset>5373757</wp:posOffset>
          </wp:positionH>
          <wp:positionV relativeFrom="paragraph">
            <wp:posOffset>34815</wp:posOffset>
          </wp:positionV>
          <wp:extent cx="712470" cy="667909"/>
          <wp:effectExtent l="19050" t="0" r="0" b="0"/>
          <wp:wrapNone/>
          <wp:docPr id="3" name="Imagen 23" descr="f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eader1"/>
                  <pic:cNvPicPr>
                    <a:picLocks noChangeAspect="1" noChangeArrowheads="1"/>
                  </pic:cNvPicPr>
                </pic:nvPicPr>
                <pic:blipFill>
                  <a:blip r:embed="rId4"/>
                  <a:srcRect/>
                  <a:stretch>
                    <a:fillRect/>
                  </a:stretch>
                </pic:blipFill>
                <pic:spPr bwMode="auto">
                  <a:xfrm>
                    <a:off x="0" y="0"/>
                    <a:ext cx="712470" cy="667909"/>
                  </a:xfrm>
                  <a:prstGeom prst="rect">
                    <a:avLst/>
                  </a:prstGeom>
                  <a:noFill/>
                  <a:ln w="9525">
                    <a:noFill/>
                    <a:miter lim="800000"/>
                    <a:headEnd/>
                    <a:tailEnd/>
                  </a:ln>
                </pic:spPr>
              </pic:pic>
            </a:graphicData>
          </a:graphic>
        </wp:anchor>
      </w:drawing>
    </w:r>
  </w:p>
  <w:p w:rsidR="001E14CA" w:rsidRDefault="001E14CA" w:rsidP="001E14CA">
    <w:pPr>
      <w:pStyle w:val="Encabezado"/>
      <w:rPr>
        <w:rFonts w:ascii="Calibri" w:hAnsi="Calibri" w:cs="Calibri"/>
        <w:i/>
        <w:color w:val="000000"/>
        <w:sz w:val="18"/>
        <w:szCs w:val="18"/>
        <w:lang w:eastAsia="es-ES"/>
      </w:rPr>
    </w:pPr>
  </w:p>
  <w:p w:rsidR="001E14CA" w:rsidRDefault="001E14CA" w:rsidP="001E14CA">
    <w:pPr>
      <w:pStyle w:val="Encabezado"/>
      <w:rPr>
        <w:rFonts w:ascii="Calibri" w:hAnsi="Calibri" w:cs="Calibri"/>
        <w:i/>
        <w:color w:val="000000"/>
        <w:sz w:val="18"/>
        <w:szCs w:val="18"/>
        <w:lang w:eastAsia="es-ES"/>
      </w:rPr>
    </w:pPr>
  </w:p>
  <w:p w:rsidR="001E14CA" w:rsidRDefault="001E14CA" w:rsidP="001E14CA">
    <w:pPr>
      <w:pStyle w:val="Encabezado"/>
      <w:rPr>
        <w:rFonts w:ascii="Calibri" w:hAnsi="Calibri" w:cs="Calibri"/>
        <w:i/>
        <w:color w:val="000000"/>
        <w:sz w:val="18"/>
        <w:szCs w:val="18"/>
        <w:lang w:eastAsia="es-ES"/>
      </w:rPr>
    </w:pPr>
  </w:p>
  <w:p w:rsidR="001E14CA" w:rsidRDefault="001E14CA" w:rsidP="001E14CA">
    <w:pPr>
      <w:pStyle w:val="Encabezado"/>
      <w:rPr>
        <w:rFonts w:ascii="Calibri" w:hAnsi="Calibri" w:cs="Calibri"/>
        <w:i/>
        <w:color w:val="000000"/>
        <w:sz w:val="18"/>
        <w:szCs w:val="18"/>
        <w:lang w:eastAsia="es-ES"/>
      </w:rPr>
    </w:pPr>
  </w:p>
  <w:p w:rsidR="009B2AEC" w:rsidRDefault="009B2AEC" w:rsidP="001E14CA">
    <w:pPr>
      <w:pStyle w:val="Encabezado"/>
      <w:jc w:val="both"/>
      <w:rPr>
        <w:rFonts w:ascii="Calibri" w:hAnsi="Calibri" w:cs="Calibri"/>
        <w:i/>
        <w:color w:val="000000"/>
        <w:sz w:val="18"/>
        <w:szCs w:val="18"/>
        <w:lang w:eastAsia="es-ES"/>
      </w:rPr>
    </w:pPr>
  </w:p>
  <w:p w:rsidR="009B2AEC" w:rsidRDefault="009B2AEC" w:rsidP="001E14CA">
    <w:pPr>
      <w:pStyle w:val="Encabezado"/>
      <w:jc w:val="both"/>
      <w:rPr>
        <w:rFonts w:ascii="Calibri" w:hAnsi="Calibri" w:cs="Calibri"/>
        <w:i/>
        <w:color w:val="000000"/>
        <w:sz w:val="18"/>
        <w:szCs w:val="18"/>
        <w:lang w:eastAsia="es-ES"/>
      </w:rPr>
    </w:pPr>
  </w:p>
  <w:p w:rsidR="0093562E" w:rsidRDefault="001E14CA" w:rsidP="001E14CA">
    <w:pPr>
      <w:pStyle w:val="Encabezado"/>
      <w:jc w:val="both"/>
      <w:rPr>
        <w:rFonts w:ascii="Calibri" w:hAnsi="Calibri" w:cs="Calibri"/>
        <w:i/>
        <w:color w:val="000000"/>
        <w:sz w:val="18"/>
        <w:szCs w:val="18"/>
        <w:lang w:eastAsia="es-ES"/>
      </w:rPr>
    </w:pPr>
    <w:r w:rsidRPr="006F5B6C">
      <w:rPr>
        <w:rFonts w:ascii="Calibri" w:hAnsi="Calibri" w:cs="Calibri"/>
        <w:i/>
        <w:color w:val="000000"/>
        <w:sz w:val="18"/>
        <w:szCs w:val="18"/>
        <w:lang w:eastAsia="es-ES"/>
      </w:rPr>
      <w:t>Ayudas previstas en la</w:t>
    </w:r>
    <w:r>
      <w:rPr>
        <w:rFonts w:ascii="Calibri" w:hAnsi="Calibri" w:cs="Calibri"/>
        <w:i/>
        <w:color w:val="000000"/>
        <w:sz w:val="18"/>
        <w:szCs w:val="18"/>
        <w:lang w:eastAsia="es-ES"/>
      </w:rPr>
      <w:t xml:space="preserve"> Estrategia </w:t>
    </w:r>
    <w:r w:rsidRPr="006F5B6C">
      <w:rPr>
        <w:rFonts w:ascii="Calibri" w:hAnsi="Calibri" w:cs="Calibri"/>
        <w:i/>
        <w:color w:val="000000"/>
        <w:sz w:val="18"/>
        <w:szCs w:val="18"/>
        <w:lang w:eastAsia="es-ES"/>
      </w:rPr>
      <w:t xml:space="preserve"> de Desarrollo Local Leader </w:t>
    </w:r>
    <w:r>
      <w:rPr>
        <w:rFonts w:ascii="Calibri" w:hAnsi="Calibri" w:cs="Calibri"/>
        <w:i/>
        <w:color w:val="000000"/>
        <w:sz w:val="18"/>
        <w:szCs w:val="18"/>
        <w:lang w:eastAsia="es-ES"/>
      </w:rPr>
      <w:t xml:space="preserve">de la comarca de </w:t>
    </w:r>
    <w:r w:rsidR="009B2AEC">
      <w:rPr>
        <w:rFonts w:ascii="Calibri" w:hAnsi="Calibri" w:cs="Calibri"/>
        <w:i/>
        <w:color w:val="000000"/>
        <w:sz w:val="18"/>
        <w:szCs w:val="18"/>
        <w:lang w:eastAsia="es-ES"/>
      </w:rPr>
      <w:t>EL CONDADO DE JAÉN</w:t>
    </w:r>
    <w:r>
      <w:rPr>
        <w:rFonts w:ascii="Calibri" w:hAnsi="Calibri" w:cs="Calibri"/>
        <w:i/>
        <w:color w:val="000000"/>
        <w:sz w:val="18"/>
        <w:szCs w:val="18"/>
        <w:lang w:eastAsia="es-ES"/>
      </w:rPr>
      <w:t xml:space="preserve"> </w:t>
    </w:r>
    <w:r w:rsidR="00C7365C">
      <w:rPr>
        <w:rFonts w:ascii="Calibri" w:hAnsi="Calibri" w:cs="Calibri"/>
        <w:i/>
        <w:color w:val="000000"/>
        <w:sz w:val="18"/>
        <w:szCs w:val="18"/>
        <w:lang w:eastAsia="es-ES"/>
      </w:rPr>
      <w:t>2014-2020</w:t>
    </w:r>
  </w:p>
  <w:p w:rsidR="001E14CA" w:rsidRDefault="001E14CA" w:rsidP="001E14CA">
    <w:pPr>
      <w:pStyle w:val="Encabezado"/>
      <w:jc w:val="both"/>
      <w:rPr>
        <w:rFonts w:ascii="Calibri" w:hAnsi="Calibri" w:cs="Calibri"/>
        <w:i/>
        <w:color w:val="000000"/>
        <w:sz w:val="18"/>
        <w:szCs w:val="18"/>
        <w:lang w:eastAsia="es-ES"/>
      </w:rPr>
    </w:pPr>
    <w:r w:rsidRPr="006F5B6C">
      <w:rPr>
        <w:rFonts w:ascii="Calibri" w:hAnsi="Calibri" w:cs="Calibri"/>
        <w:i/>
        <w:color w:val="000000"/>
        <w:sz w:val="18"/>
        <w:szCs w:val="18"/>
        <w:lang w:eastAsia="es-ES"/>
      </w:rPr>
      <w:t>Submedida 19.2 del Programa de Desarrollo Rural de Andalucía 2014-2020</w:t>
    </w:r>
  </w:p>
  <w:p w:rsidR="00BA4679" w:rsidRPr="0093562E" w:rsidRDefault="00BA4679" w:rsidP="00BA4679">
    <w:pPr>
      <w:jc w:val="right"/>
      <w:rPr>
        <w:rFonts w:asciiTheme="minorHAnsi" w:hAnsiTheme="minorHAnsi" w:cstheme="minorHAnsi"/>
        <w:b/>
      </w:rPr>
    </w:pPr>
    <w:r w:rsidRPr="0093562E">
      <w:rPr>
        <w:rFonts w:asciiTheme="minorHAnsi" w:hAnsiTheme="minorHAnsi" w:cstheme="minorHAnsi"/>
        <w:b/>
      </w:rPr>
      <w:t>ANEXO A LA SOLICITUD</w:t>
    </w:r>
  </w:p>
  <w:p w:rsidR="00BA4679" w:rsidRDefault="0093562E" w:rsidP="0093562E">
    <w:pPr>
      <w:tabs>
        <w:tab w:val="left" w:pos="7776"/>
      </w:tabs>
      <w:autoSpaceDE w:val="0"/>
      <w:autoSpaceDN w:val="0"/>
      <w:adjustRightInd w:val="0"/>
      <w:jc w:val="both"/>
      <w:rPr>
        <w:rFonts w:asciiTheme="minorHAnsi" w:hAnsiTheme="minorHAnsi" w:cstheme="minorHAnsi"/>
        <w:b/>
        <w:color w:val="000000"/>
        <w:sz w:val="22"/>
        <w:szCs w:val="22"/>
        <w:lang w:eastAsia="es-ES"/>
      </w:rPr>
    </w:pPr>
    <w:r>
      <w:rPr>
        <w:rFonts w:asciiTheme="minorHAnsi" w:hAnsiTheme="minorHAnsi" w:cstheme="minorHAnsi"/>
        <w:b/>
        <w:color w:val="000000"/>
        <w:sz w:val="22"/>
        <w:szCs w:val="22"/>
        <w:lang w:eastAsia="es-ES"/>
      </w:rPr>
      <w:tab/>
    </w:r>
  </w:p>
  <w:p w:rsidR="006407DD" w:rsidRPr="00BA4679" w:rsidRDefault="00BA4679" w:rsidP="00BA4679">
    <w:pPr>
      <w:pBdr>
        <w:top w:val="single" w:sz="2" w:space="1" w:color="auto"/>
        <w:bottom w:val="single" w:sz="4" w:space="1" w:color="auto"/>
      </w:pBdr>
      <w:rPr>
        <w:rFonts w:ascii="Calibri" w:hAnsi="Calibri" w:cs="Calibri"/>
        <w:b/>
        <w:color w:val="000000"/>
        <w:sz w:val="23"/>
        <w:szCs w:val="23"/>
        <w:lang w:eastAsia="es-ES"/>
      </w:rPr>
    </w:pPr>
    <w:r w:rsidRPr="001835AA">
      <w:rPr>
        <w:rFonts w:ascii="Calibri" w:hAnsi="Calibri" w:cs="Calibri"/>
        <w:b/>
        <w:color w:val="000000"/>
        <w:sz w:val="23"/>
        <w:szCs w:val="23"/>
        <w:lang w:eastAsia="es-ES"/>
      </w:rPr>
      <w:t>DECLARACIÓN RESPONSABLE DE CUMPLIR CON LOS CRITERIOS DE SELECCIÓN (Ap</w:t>
    </w:r>
    <w:r>
      <w:rPr>
        <w:rFonts w:ascii="Calibri" w:hAnsi="Calibri" w:cs="Calibri"/>
        <w:b/>
        <w:color w:val="000000"/>
        <w:sz w:val="23"/>
        <w:szCs w:val="23"/>
        <w:lang w:eastAsia="es-ES"/>
      </w:rPr>
      <w:t>ar</w:t>
    </w:r>
    <w:r w:rsidRPr="001835AA">
      <w:rPr>
        <w:rFonts w:ascii="Calibri" w:hAnsi="Calibri" w:cs="Calibri"/>
        <w:b/>
        <w:color w:val="000000"/>
        <w:sz w:val="23"/>
        <w:szCs w:val="23"/>
        <w:lang w:eastAsia="es-ES"/>
      </w:rPr>
      <w:t>t</w:t>
    </w:r>
    <w:r>
      <w:rPr>
        <w:rFonts w:ascii="Calibri" w:hAnsi="Calibri" w:cs="Calibri"/>
        <w:b/>
        <w:color w:val="000000"/>
        <w:sz w:val="23"/>
        <w:szCs w:val="23"/>
        <w:lang w:eastAsia="es-ES"/>
      </w:rPr>
      <w:t>a</w:t>
    </w:r>
    <w:r w:rsidRPr="001835AA">
      <w:rPr>
        <w:rFonts w:ascii="Calibri" w:hAnsi="Calibri" w:cs="Calibri"/>
        <w:b/>
        <w:color w:val="000000"/>
        <w:sz w:val="23"/>
        <w:szCs w:val="23"/>
        <w:lang w:eastAsia="es-ES"/>
      </w:rPr>
      <w:t>do 7 Solicitud)</w:t>
    </w:r>
  </w:p>
  <w:p w:rsidR="00930A52" w:rsidRDefault="00930A5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68" w:rsidRDefault="00850A68">
    <w:pPr>
      <w:pStyle w:val="Encabezado"/>
      <w:rPr>
        <w:rFonts w:ascii="Calibri" w:hAnsi="Calibri" w:cs="Calibri"/>
        <w:i/>
        <w:color w:val="000000"/>
        <w:sz w:val="18"/>
        <w:szCs w:val="18"/>
        <w:lang w:eastAsia="es-ES"/>
      </w:rPr>
    </w:pPr>
    <w:r>
      <w:rPr>
        <w:rFonts w:ascii="Calibri" w:hAnsi="Calibri" w:cs="Calibri"/>
        <w:i/>
        <w:noProof/>
        <w:color w:val="000000"/>
        <w:sz w:val="18"/>
        <w:szCs w:val="18"/>
        <w:lang w:eastAsia="es-ES"/>
      </w:rPr>
      <w:drawing>
        <wp:anchor distT="0" distB="0" distL="114300" distR="114300" simplePos="0" relativeHeight="251669504" behindDoc="0" locked="0" layoutInCell="1" allowOverlap="1">
          <wp:simplePos x="0" y="0"/>
          <wp:positionH relativeFrom="column">
            <wp:posOffset>2042160</wp:posOffset>
          </wp:positionH>
          <wp:positionV relativeFrom="paragraph">
            <wp:posOffset>25273</wp:posOffset>
          </wp:positionV>
          <wp:extent cx="1224534" cy="548640"/>
          <wp:effectExtent l="19050" t="0" r="0" b="0"/>
          <wp:wrapNone/>
          <wp:docPr id="30" name="Imagen 18" descr="MarcaGenérica_CAPyDR_exenta_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rcaGenérica_CAPyDR_exenta_verde"/>
                  <pic:cNvPicPr>
                    <a:picLocks noChangeAspect="1" noChangeArrowheads="1"/>
                  </pic:cNvPicPr>
                </pic:nvPicPr>
                <pic:blipFill>
                  <a:blip r:embed="rId1"/>
                  <a:srcRect/>
                  <a:stretch>
                    <a:fillRect/>
                  </a:stretch>
                </pic:blipFill>
                <pic:spPr bwMode="auto">
                  <a:xfrm>
                    <a:off x="0" y="0"/>
                    <a:ext cx="1224534" cy="548640"/>
                  </a:xfrm>
                  <a:prstGeom prst="rect">
                    <a:avLst/>
                  </a:prstGeom>
                  <a:noFill/>
                  <a:ln w="9525">
                    <a:noFill/>
                    <a:miter lim="800000"/>
                    <a:headEnd/>
                    <a:tailEnd/>
                  </a:ln>
                </pic:spPr>
              </pic:pic>
            </a:graphicData>
          </a:graphic>
        </wp:anchor>
      </w:drawing>
    </w:r>
    <w:r w:rsidR="00653E68">
      <w:rPr>
        <w:rFonts w:ascii="Calibri" w:hAnsi="Calibri" w:cs="Calibri"/>
        <w:i/>
        <w:noProof/>
        <w:color w:val="000000"/>
        <w:sz w:val="18"/>
        <w:szCs w:val="18"/>
        <w:lang w:eastAsia="es-ES"/>
      </w:rPr>
      <w:drawing>
        <wp:anchor distT="0" distB="0" distL="114300" distR="114300" simplePos="0" relativeHeight="251667456" behindDoc="0" locked="0" layoutInCell="1" allowOverlap="1">
          <wp:simplePos x="0" y="0"/>
          <wp:positionH relativeFrom="column">
            <wp:posOffset>4626334</wp:posOffset>
          </wp:positionH>
          <wp:positionV relativeFrom="paragraph">
            <wp:posOffset>58669</wp:posOffset>
          </wp:positionV>
          <wp:extent cx="617054" cy="596348"/>
          <wp:effectExtent l="19050" t="0" r="0" b="0"/>
          <wp:wrapNone/>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617054" cy="596348"/>
                  </a:xfrm>
                  <a:prstGeom prst="rect">
                    <a:avLst/>
                  </a:prstGeom>
                  <a:noFill/>
                  <a:ln w="9525">
                    <a:noFill/>
                    <a:miter lim="800000"/>
                    <a:headEnd/>
                    <a:tailEnd/>
                  </a:ln>
                </pic:spPr>
              </pic:pic>
            </a:graphicData>
          </a:graphic>
        </wp:anchor>
      </w:drawing>
    </w:r>
    <w:r w:rsidR="00653E68">
      <w:rPr>
        <w:rFonts w:ascii="Calibri" w:hAnsi="Calibri" w:cs="Calibri"/>
        <w:i/>
        <w:noProof/>
        <w:color w:val="000000"/>
        <w:sz w:val="18"/>
        <w:szCs w:val="18"/>
        <w:lang w:eastAsia="es-ES"/>
      </w:rPr>
      <w:drawing>
        <wp:anchor distT="0" distB="0" distL="114300" distR="114300" simplePos="0" relativeHeight="251666432" behindDoc="0" locked="0" layoutInCell="1" allowOverlap="1">
          <wp:simplePos x="0" y="0"/>
          <wp:positionH relativeFrom="column">
            <wp:posOffset>5373757</wp:posOffset>
          </wp:positionH>
          <wp:positionV relativeFrom="paragraph">
            <wp:posOffset>34815</wp:posOffset>
          </wp:positionV>
          <wp:extent cx="712470" cy="667909"/>
          <wp:effectExtent l="19050" t="0" r="0" b="0"/>
          <wp:wrapNone/>
          <wp:docPr id="28" name="Imagen 23" descr="f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eader1"/>
                  <pic:cNvPicPr>
                    <a:picLocks noChangeAspect="1" noChangeArrowheads="1"/>
                  </pic:cNvPicPr>
                </pic:nvPicPr>
                <pic:blipFill>
                  <a:blip r:embed="rId3"/>
                  <a:srcRect/>
                  <a:stretch>
                    <a:fillRect/>
                  </a:stretch>
                </pic:blipFill>
                <pic:spPr bwMode="auto">
                  <a:xfrm>
                    <a:off x="0" y="0"/>
                    <a:ext cx="712470" cy="667909"/>
                  </a:xfrm>
                  <a:prstGeom prst="rect">
                    <a:avLst/>
                  </a:prstGeom>
                  <a:noFill/>
                  <a:ln w="9525">
                    <a:noFill/>
                    <a:miter lim="800000"/>
                    <a:headEnd/>
                    <a:tailEnd/>
                  </a:ln>
                </pic:spPr>
              </pic:pic>
            </a:graphicData>
          </a:graphic>
        </wp:anchor>
      </w:drawing>
    </w:r>
    <w:r w:rsidR="00653E68">
      <w:rPr>
        <w:rFonts w:ascii="Calibri" w:hAnsi="Calibri" w:cs="Calibri"/>
        <w:i/>
        <w:noProof/>
        <w:color w:val="000000"/>
        <w:sz w:val="18"/>
        <w:szCs w:val="18"/>
        <w:lang w:eastAsia="es-ES"/>
      </w:rPr>
      <w:drawing>
        <wp:anchor distT="0" distB="0" distL="114300" distR="114300" simplePos="0" relativeHeight="251668480" behindDoc="0" locked="0" layoutInCell="1" allowOverlap="1">
          <wp:simplePos x="0" y="0"/>
          <wp:positionH relativeFrom="column">
            <wp:posOffset>38431</wp:posOffset>
          </wp:positionH>
          <wp:positionV relativeFrom="paragraph">
            <wp:posOffset>18912</wp:posOffset>
          </wp:positionV>
          <wp:extent cx="617055" cy="620202"/>
          <wp:effectExtent l="19050" t="0" r="0" b="0"/>
          <wp:wrapNone/>
          <wp:docPr id="31" name="Imagen 17" descr="A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DR"/>
                  <pic:cNvPicPr>
                    <a:picLocks noChangeAspect="1" noChangeArrowheads="1"/>
                  </pic:cNvPicPr>
                </pic:nvPicPr>
                <pic:blipFill>
                  <a:blip r:embed="rId4"/>
                  <a:srcRect/>
                  <a:stretch>
                    <a:fillRect/>
                  </a:stretch>
                </pic:blipFill>
                <pic:spPr bwMode="auto">
                  <a:xfrm>
                    <a:off x="0" y="0"/>
                    <a:ext cx="617055" cy="620202"/>
                  </a:xfrm>
                  <a:prstGeom prst="rect">
                    <a:avLst/>
                  </a:prstGeom>
                  <a:noFill/>
                  <a:ln w="9525">
                    <a:noFill/>
                    <a:miter lim="800000"/>
                    <a:headEnd/>
                    <a:tailEnd/>
                  </a:ln>
                </pic:spPr>
              </pic:pic>
            </a:graphicData>
          </a:graphic>
        </wp:anchor>
      </w:drawing>
    </w:r>
  </w:p>
  <w:p w:rsidR="00653E68" w:rsidRDefault="00653E68">
    <w:pPr>
      <w:pStyle w:val="Encabezado"/>
      <w:rPr>
        <w:rFonts w:ascii="Calibri" w:hAnsi="Calibri" w:cs="Calibri"/>
        <w:i/>
        <w:color w:val="000000"/>
        <w:sz w:val="18"/>
        <w:szCs w:val="18"/>
        <w:lang w:eastAsia="es-ES"/>
      </w:rPr>
    </w:pPr>
  </w:p>
  <w:p w:rsidR="00653E68" w:rsidRDefault="00653E68">
    <w:pPr>
      <w:pStyle w:val="Encabezado"/>
      <w:rPr>
        <w:rFonts w:ascii="Calibri" w:hAnsi="Calibri" w:cs="Calibri"/>
        <w:i/>
        <w:color w:val="000000"/>
        <w:sz w:val="18"/>
        <w:szCs w:val="18"/>
        <w:lang w:eastAsia="es-ES"/>
      </w:rPr>
    </w:pPr>
  </w:p>
  <w:p w:rsidR="00653E68" w:rsidRDefault="00653E68">
    <w:pPr>
      <w:pStyle w:val="Encabezado"/>
      <w:rPr>
        <w:rFonts w:ascii="Calibri" w:hAnsi="Calibri" w:cs="Calibri"/>
        <w:i/>
        <w:color w:val="000000"/>
        <w:sz w:val="18"/>
        <w:szCs w:val="18"/>
        <w:lang w:eastAsia="es-ES"/>
      </w:rPr>
    </w:pPr>
  </w:p>
  <w:p w:rsidR="00653E68" w:rsidRDefault="00653E68">
    <w:pPr>
      <w:pStyle w:val="Encabezado"/>
      <w:rPr>
        <w:rFonts w:ascii="Calibri" w:hAnsi="Calibri" w:cs="Calibri"/>
        <w:i/>
        <w:color w:val="000000"/>
        <w:sz w:val="18"/>
        <w:szCs w:val="18"/>
        <w:lang w:eastAsia="es-ES"/>
      </w:rPr>
    </w:pPr>
  </w:p>
  <w:p w:rsidR="00653E68" w:rsidRDefault="004B1C92" w:rsidP="001A656C">
    <w:pPr>
      <w:pStyle w:val="Encabezado"/>
      <w:jc w:val="both"/>
      <w:rPr>
        <w:rFonts w:ascii="Calibri" w:hAnsi="Calibri" w:cs="Calibri"/>
        <w:i/>
        <w:color w:val="000000"/>
        <w:sz w:val="18"/>
        <w:szCs w:val="18"/>
        <w:lang w:eastAsia="es-ES"/>
      </w:rPr>
    </w:pPr>
    <w:r w:rsidRPr="006F5B6C">
      <w:rPr>
        <w:rFonts w:ascii="Calibri" w:hAnsi="Calibri" w:cs="Calibri"/>
        <w:i/>
        <w:color w:val="000000"/>
        <w:sz w:val="18"/>
        <w:szCs w:val="18"/>
        <w:lang w:eastAsia="es-ES"/>
      </w:rPr>
      <w:t>Ayudas previstas en la</w:t>
    </w:r>
    <w:r w:rsidR="001A656C">
      <w:rPr>
        <w:rFonts w:ascii="Calibri" w:hAnsi="Calibri" w:cs="Calibri"/>
        <w:i/>
        <w:color w:val="000000"/>
        <w:sz w:val="18"/>
        <w:szCs w:val="18"/>
        <w:lang w:eastAsia="es-ES"/>
      </w:rPr>
      <w:t xml:space="preserve"> Estrategia </w:t>
    </w:r>
    <w:r w:rsidRPr="006F5B6C">
      <w:rPr>
        <w:rFonts w:ascii="Calibri" w:hAnsi="Calibri" w:cs="Calibri"/>
        <w:i/>
        <w:color w:val="000000"/>
        <w:sz w:val="18"/>
        <w:szCs w:val="18"/>
        <w:lang w:eastAsia="es-ES"/>
      </w:rPr>
      <w:t xml:space="preserve"> de Desarrollo Local Leader </w:t>
    </w:r>
    <w:r>
      <w:rPr>
        <w:rFonts w:ascii="Calibri" w:hAnsi="Calibri" w:cs="Calibri"/>
        <w:i/>
        <w:color w:val="000000"/>
        <w:sz w:val="18"/>
        <w:szCs w:val="18"/>
        <w:lang w:eastAsia="es-ES"/>
      </w:rPr>
      <w:t xml:space="preserve">de la comarca de SIERRA MÁGINA </w:t>
    </w:r>
    <w:r w:rsidRPr="006F5B6C">
      <w:rPr>
        <w:rFonts w:ascii="Calibri" w:hAnsi="Calibri" w:cs="Calibri"/>
        <w:i/>
        <w:color w:val="000000"/>
        <w:sz w:val="18"/>
        <w:szCs w:val="18"/>
        <w:lang w:eastAsia="es-ES"/>
      </w:rPr>
      <w:t xml:space="preserve">en el </w:t>
    </w:r>
    <w:r>
      <w:rPr>
        <w:rFonts w:ascii="Calibri" w:hAnsi="Calibri" w:cs="Calibri"/>
        <w:i/>
        <w:color w:val="000000"/>
        <w:sz w:val="18"/>
        <w:szCs w:val="18"/>
        <w:lang w:eastAsia="es-ES"/>
      </w:rPr>
      <w:t>m</w:t>
    </w:r>
    <w:r w:rsidRPr="006F5B6C">
      <w:rPr>
        <w:rFonts w:ascii="Calibri" w:hAnsi="Calibri" w:cs="Calibri"/>
        <w:i/>
        <w:color w:val="000000"/>
        <w:sz w:val="18"/>
        <w:szCs w:val="18"/>
        <w:lang w:eastAsia="es-ES"/>
      </w:rPr>
      <w:t>arco de la Submedida 19.2 del Programa de Desarrollo Rural de Andalucía 2014-2020</w:t>
    </w:r>
  </w:p>
  <w:p w:rsidR="00BA4679" w:rsidRPr="00850A68" w:rsidRDefault="00BA4679" w:rsidP="00BA4679">
    <w:pPr>
      <w:jc w:val="right"/>
      <w:rPr>
        <w:rFonts w:asciiTheme="minorHAnsi" w:hAnsiTheme="minorHAnsi" w:cstheme="minorHAnsi"/>
        <w:b/>
      </w:rPr>
    </w:pPr>
    <w:r w:rsidRPr="00850A68">
      <w:rPr>
        <w:rFonts w:asciiTheme="minorHAnsi" w:hAnsiTheme="minorHAnsi" w:cstheme="minorHAnsi"/>
        <w:b/>
      </w:rPr>
      <w:t>ANEXO A LA SOLICITUD</w:t>
    </w:r>
  </w:p>
  <w:p w:rsidR="00BA4679" w:rsidRDefault="00BA4679" w:rsidP="00BA4679">
    <w:pPr>
      <w:autoSpaceDE w:val="0"/>
      <w:autoSpaceDN w:val="0"/>
      <w:adjustRightInd w:val="0"/>
      <w:spacing w:before="2" w:after="2"/>
      <w:jc w:val="both"/>
      <w:rPr>
        <w:rFonts w:asciiTheme="minorHAnsi" w:hAnsiTheme="minorHAnsi" w:cstheme="minorHAnsi"/>
        <w:b/>
        <w:color w:val="000000"/>
        <w:sz w:val="22"/>
        <w:szCs w:val="22"/>
        <w:lang w:eastAsia="es-ES"/>
      </w:rPr>
    </w:pPr>
  </w:p>
  <w:p w:rsidR="00BA4679" w:rsidRPr="001835AA" w:rsidRDefault="00BA4679" w:rsidP="00BA4679">
    <w:pPr>
      <w:pBdr>
        <w:top w:val="single" w:sz="2" w:space="1" w:color="auto"/>
        <w:bottom w:val="single" w:sz="4" w:space="1" w:color="auto"/>
      </w:pBdr>
      <w:rPr>
        <w:rFonts w:ascii="Calibri" w:hAnsi="Calibri" w:cs="Calibri"/>
        <w:b/>
        <w:color w:val="000000"/>
        <w:sz w:val="23"/>
        <w:szCs w:val="23"/>
        <w:lang w:eastAsia="es-ES"/>
      </w:rPr>
    </w:pPr>
    <w:r w:rsidRPr="001835AA">
      <w:rPr>
        <w:rFonts w:ascii="Calibri" w:hAnsi="Calibri" w:cs="Calibri"/>
        <w:b/>
        <w:color w:val="000000"/>
        <w:sz w:val="23"/>
        <w:szCs w:val="23"/>
        <w:lang w:eastAsia="es-ES"/>
      </w:rPr>
      <w:t>DECLARACIÓN RESPONSABLE DE CUMPLIR CON LOS CRITERIOS DE SELECCIÓN (Ap</w:t>
    </w:r>
    <w:r>
      <w:rPr>
        <w:rFonts w:ascii="Calibri" w:hAnsi="Calibri" w:cs="Calibri"/>
        <w:b/>
        <w:color w:val="000000"/>
        <w:sz w:val="23"/>
        <w:szCs w:val="23"/>
        <w:lang w:eastAsia="es-ES"/>
      </w:rPr>
      <w:t>ar</w:t>
    </w:r>
    <w:r w:rsidRPr="001835AA">
      <w:rPr>
        <w:rFonts w:ascii="Calibri" w:hAnsi="Calibri" w:cs="Calibri"/>
        <w:b/>
        <w:color w:val="000000"/>
        <w:sz w:val="23"/>
        <w:szCs w:val="23"/>
        <w:lang w:eastAsia="es-ES"/>
      </w:rPr>
      <w:t>t</w:t>
    </w:r>
    <w:r>
      <w:rPr>
        <w:rFonts w:ascii="Calibri" w:hAnsi="Calibri" w:cs="Calibri"/>
        <w:b/>
        <w:color w:val="000000"/>
        <w:sz w:val="23"/>
        <w:szCs w:val="23"/>
        <w:lang w:eastAsia="es-ES"/>
      </w:rPr>
      <w:t>a</w:t>
    </w:r>
    <w:r w:rsidRPr="001835AA">
      <w:rPr>
        <w:rFonts w:ascii="Calibri" w:hAnsi="Calibri" w:cs="Calibri"/>
        <w:b/>
        <w:color w:val="000000"/>
        <w:sz w:val="23"/>
        <w:szCs w:val="23"/>
        <w:lang w:eastAsia="es-ES"/>
      </w:rPr>
      <w:t>do 7 Solicitud)</w:t>
    </w:r>
  </w:p>
  <w:p w:rsidR="00BA4679" w:rsidRPr="00653E68" w:rsidRDefault="00BA4679" w:rsidP="001A656C">
    <w:pPr>
      <w:pStyle w:val="Encabezado"/>
      <w:jc w:val="both"/>
      <w:rPr>
        <w:rFonts w:ascii="Calibri" w:hAnsi="Calibri" w:cs="Calibri"/>
        <w:i/>
        <w:color w:val="000000"/>
        <w:sz w:val="18"/>
        <w:szCs w:val="18"/>
        <w:lang w:eastAsia="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62FB"/>
    <w:multiLevelType w:val="hybridMultilevel"/>
    <w:tmpl w:val="F58C9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8411BE"/>
    <w:multiLevelType w:val="hybridMultilevel"/>
    <w:tmpl w:val="940AB278"/>
    <w:lvl w:ilvl="0" w:tplc="66B0C66C">
      <w:numFmt w:val="bullet"/>
      <w:lvlText w:val="·"/>
      <w:lvlJc w:val="left"/>
      <w:pPr>
        <w:ind w:left="1426" w:hanging="360"/>
      </w:pPr>
      <w:rPr>
        <w:rFonts w:ascii="NewsGotT" w:eastAsia="Times New Roman" w:hAnsi="NewsGotT" w:cs="NewsGotT" w:hint="default"/>
      </w:rPr>
    </w:lvl>
    <w:lvl w:ilvl="1" w:tplc="0C0A0003" w:tentative="1">
      <w:start w:val="1"/>
      <w:numFmt w:val="bullet"/>
      <w:lvlText w:val="o"/>
      <w:lvlJc w:val="left"/>
      <w:pPr>
        <w:ind w:left="2146" w:hanging="360"/>
      </w:pPr>
      <w:rPr>
        <w:rFonts w:ascii="Courier New" w:hAnsi="Courier New" w:cs="Courier New" w:hint="default"/>
      </w:rPr>
    </w:lvl>
    <w:lvl w:ilvl="2" w:tplc="0C0A0005" w:tentative="1">
      <w:start w:val="1"/>
      <w:numFmt w:val="bullet"/>
      <w:lvlText w:val=""/>
      <w:lvlJc w:val="left"/>
      <w:pPr>
        <w:ind w:left="2866" w:hanging="360"/>
      </w:pPr>
      <w:rPr>
        <w:rFonts w:ascii="Wingdings" w:hAnsi="Wingdings" w:hint="default"/>
      </w:rPr>
    </w:lvl>
    <w:lvl w:ilvl="3" w:tplc="0C0A0001" w:tentative="1">
      <w:start w:val="1"/>
      <w:numFmt w:val="bullet"/>
      <w:lvlText w:val=""/>
      <w:lvlJc w:val="left"/>
      <w:pPr>
        <w:ind w:left="3586" w:hanging="360"/>
      </w:pPr>
      <w:rPr>
        <w:rFonts w:ascii="Symbol" w:hAnsi="Symbol" w:hint="default"/>
      </w:rPr>
    </w:lvl>
    <w:lvl w:ilvl="4" w:tplc="0C0A0003" w:tentative="1">
      <w:start w:val="1"/>
      <w:numFmt w:val="bullet"/>
      <w:lvlText w:val="o"/>
      <w:lvlJc w:val="left"/>
      <w:pPr>
        <w:ind w:left="4306" w:hanging="360"/>
      </w:pPr>
      <w:rPr>
        <w:rFonts w:ascii="Courier New" w:hAnsi="Courier New" w:cs="Courier New" w:hint="default"/>
      </w:rPr>
    </w:lvl>
    <w:lvl w:ilvl="5" w:tplc="0C0A0005" w:tentative="1">
      <w:start w:val="1"/>
      <w:numFmt w:val="bullet"/>
      <w:lvlText w:val=""/>
      <w:lvlJc w:val="left"/>
      <w:pPr>
        <w:ind w:left="5026" w:hanging="360"/>
      </w:pPr>
      <w:rPr>
        <w:rFonts w:ascii="Wingdings" w:hAnsi="Wingdings" w:hint="default"/>
      </w:rPr>
    </w:lvl>
    <w:lvl w:ilvl="6" w:tplc="0C0A0001" w:tentative="1">
      <w:start w:val="1"/>
      <w:numFmt w:val="bullet"/>
      <w:lvlText w:val=""/>
      <w:lvlJc w:val="left"/>
      <w:pPr>
        <w:ind w:left="5746" w:hanging="360"/>
      </w:pPr>
      <w:rPr>
        <w:rFonts w:ascii="Symbol" w:hAnsi="Symbol" w:hint="default"/>
      </w:rPr>
    </w:lvl>
    <w:lvl w:ilvl="7" w:tplc="0C0A0003" w:tentative="1">
      <w:start w:val="1"/>
      <w:numFmt w:val="bullet"/>
      <w:lvlText w:val="o"/>
      <w:lvlJc w:val="left"/>
      <w:pPr>
        <w:ind w:left="6466" w:hanging="360"/>
      </w:pPr>
      <w:rPr>
        <w:rFonts w:ascii="Courier New" w:hAnsi="Courier New" w:cs="Courier New" w:hint="default"/>
      </w:rPr>
    </w:lvl>
    <w:lvl w:ilvl="8" w:tplc="0C0A0005" w:tentative="1">
      <w:start w:val="1"/>
      <w:numFmt w:val="bullet"/>
      <w:lvlText w:val=""/>
      <w:lvlJc w:val="left"/>
      <w:pPr>
        <w:ind w:left="7186" w:hanging="360"/>
      </w:pPr>
      <w:rPr>
        <w:rFonts w:ascii="Wingdings" w:hAnsi="Wingdings" w:hint="default"/>
      </w:rPr>
    </w:lvl>
  </w:abstractNum>
  <w:abstractNum w:abstractNumId="2">
    <w:nsid w:val="16090113"/>
    <w:multiLevelType w:val="hybridMultilevel"/>
    <w:tmpl w:val="CB0AE620"/>
    <w:lvl w:ilvl="0" w:tplc="66B0C66C">
      <w:numFmt w:val="bullet"/>
      <w:lvlText w:val="·"/>
      <w:lvlJc w:val="left"/>
      <w:pPr>
        <w:ind w:left="720" w:hanging="360"/>
      </w:pPr>
      <w:rPr>
        <w:rFonts w:ascii="NewsGotT" w:eastAsia="Times New Roman" w:hAnsi="NewsGotT" w:cs="NewsGot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A8C2F9C"/>
    <w:multiLevelType w:val="hybridMultilevel"/>
    <w:tmpl w:val="DE224364"/>
    <w:lvl w:ilvl="0" w:tplc="0000000C">
      <w:start w:val="1"/>
      <w:numFmt w:val="bullet"/>
      <w:lvlText w:val="-"/>
      <w:lvlJc w:val="left"/>
      <w:pPr>
        <w:ind w:left="1287" w:hanging="360"/>
      </w:pPr>
      <w:rPr>
        <w:rFonts w:ascii="Calibri" w:hAnsi="Calibri" w:cs="NewsGotT"/>
        <w:color w:val="00000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
    <w:nsid w:val="1CA058DA"/>
    <w:multiLevelType w:val="hybridMultilevel"/>
    <w:tmpl w:val="FDD8FE10"/>
    <w:lvl w:ilvl="0" w:tplc="BE38066E">
      <w:start w:val="1"/>
      <w:numFmt w:val="decimal"/>
      <w:lvlText w:val="%1."/>
      <w:lvlJc w:val="left"/>
      <w:pPr>
        <w:ind w:left="644" w:hanging="360"/>
      </w:pPr>
      <w:rPr>
        <w:rFonts w:hint="default"/>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nsid w:val="236B6846"/>
    <w:multiLevelType w:val="hybridMultilevel"/>
    <w:tmpl w:val="0DF4B3D0"/>
    <w:lvl w:ilvl="0" w:tplc="66B0C66C">
      <w:numFmt w:val="bullet"/>
      <w:lvlText w:val="·"/>
      <w:lvlJc w:val="left"/>
      <w:pPr>
        <w:ind w:left="1068" w:hanging="360"/>
      </w:pPr>
      <w:rPr>
        <w:rFonts w:ascii="NewsGotT" w:eastAsia="Times New Roman" w:hAnsi="NewsGotT" w:cs="NewsGotT"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290B50DD"/>
    <w:multiLevelType w:val="hybridMultilevel"/>
    <w:tmpl w:val="F92215E6"/>
    <w:lvl w:ilvl="0" w:tplc="41108858">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70A3FC9"/>
    <w:multiLevelType w:val="hybridMultilevel"/>
    <w:tmpl w:val="6FD4AE34"/>
    <w:lvl w:ilvl="0" w:tplc="66B0C66C">
      <w:numFmt w:val="bullet"/>
      <w:lvlText w:val="·"/>
      <w:lvlJc w:val="left"/>
      <w:pPr>
        <w:ind w:left="720" w:hanging="360"/>
      </w:pPr>
      <w:rPr>
        <w:rFonts w:ascii="NewsGotT" w:eastAsia="Times New Roman" w:hAnsi="NewsGotT" w:cs="NewsGot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AFB7CBE"/>
    <w:multiLevelType w:val="hybridMultilevel"/>
    <w:tmpl w:val="6CD8285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3C39137B"/>
    <w:multiLevelType w:val="hybridMultilevel"/>
    <w:tmpl w:val="707CDAE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480C3481"/>
    <w:multiLevelType w:val="hybridMultilevel"/>
    <w:tmpl w:val="CBAE4BCE"/>
    <w:lvl w:ilvl="0" w:tplc="66B0C66C">
      <w:numFmt w:val="bullet"/>
      <w:lvlText w:val="·"/>
      <w:lvlJc w:val="left"/>
      <w:pPr>
        <w:ind w:left="360" w:hanging="360"/>
      </w:pPr>
      <w:rPr>
        <w:rFonts w:ascii="NewsGotT" w:eastAsia="Times New Roman" w:hAnsi="NewsGotT" w:cs="NewsGotT"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56AF4D21"/>
    <w:multiLevelType w:val="hybridMultilevel"/>
    <w:tmpl w:val="5726DE5C"/>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5B9C2806"/>
    <w:multiLevelType w:val="hybridMultilevel"/>
    <w:tmpl w:val="D92E71D4"/>
    <w:lvl w:ilvl="0" w:tplc="040A000F">
      <w:start w:val="1"/>
      <w:numFmt w:val="decimal"/>
      <w:lvlText w:val="%1."/>
      <w:lvlJc w:val="left"/>
      <w:pPr>
        <w:ind w:left="2136" w:hanging="360"/>
      </w:pPr>
      <w:rPr>
        <w:rFonts w:hint="default"/>
        <w:color w:val="auto"/>
      </w:rPr>
    </w:lvl>
    <w:lvl w:ilvl="1" w:tplc="040A0019" w:tentative="1">
      <w:start w:val="1"/>
      <w:numFmt w:val="lowerLetter"/>
      <w:lvlText w:val="%2."/>
      <w:lvlJc w:val="left"/>
      <w:pPr>
        <w:ind w:left="2856" w:hanging="360"/>
      </w:pPr>
    </w:lvl>
    <w:lvl w:ilvl="2" w:tplc="040A001B" w:tentative="1">
      <w:start w:val="1"/>
      <w:numFmt w:val="lowerRoman"/>
      <w:lvlText w:val="%3."/>
      <w:lvlJc w:val="right"/>
      <w:pPr>
        <w:ind w:left="3576" w:hanging="180"/>
      </w:pPr>
    </w:lvl>
    <w:lvl w:ilvl="3" w:tplc="040A000F" w:tentative="1">
      <w:start w:val="1"/>
      <w:numFmt w:val="decimal"/>
      <w:lvlText w:val="%4."/>
      <w:lvlJc w:val="left"/>
      <w:pPr>
        <w:ind w:left="4296" w:hanging="360"/>
      </w:pPr>
    </w:lvl>
    <w:lvl w:ilvl="4" w:tplc="040A0019" w:tentative="1">
      <w:start w:val="1"/>
      <w:numFmt w:val="lowerLetter"/>
      <w:lvlText w:val="%5."/>
      <w:lvlJc w:val="left"/>
      <w:pPr>
        <w:ind w:left="5016" w:hanging="360"/>
      </w:pPr>
    </w:lvl>
    <w:lvl w:ilvl="5" w:tplc="040A001B" w:tentative="1">
      <w:start w:val="1"/>
      <w:numFmt w:val="lowerRoman"/>
      <w:lvlText w:val="%6."/>
      <w:lvlJc w:val="right"/>
      <w:pPr>
        <w:ind w:left="5736" w:hanging="180"/>
      </w:pPr>
    </w:lvl>
    <w:lvl w:ilvl="6" w:tplc="040A000F" w:tentative="1">
      <w:start w:val="1"/>
      <w:numFmt w:val="decimal"/>
      <w:lvlText w:val="%7."/>
      <w:lvlJc w:val="left"/>
      <w:pPr>
        <w:ind w:left="6456" w:hanging="360"/>
      </w:pPr>
    </w:lvl>
    <w:lvl w:ilvl="7" w:tplc="040A0019" w:tentative="1">
      <w:start w:val="1"/>
      <w:numFmt w:val="lowerLetter"/>
      <w:lvlText w:val="%8."/>
      <w:lvlJc w:val="left"/>
      <w:pPr>
        <w:ind w:left="7176" w:hanging="360"/>
      </w:pPr>
    </w:lvl>
    <w:lvl w:ilvl="8" w:tplc="040A001B" w:tentative="1">
      <w:start w:val="1"/>
      <w:numFmt w:val="lowerRoman"/>
      <w:lvlText w:val="%9."/>
      <w:lvlJc w:val="right"/>
      <w:pPr>
        <w:ind w:left="7896" w:hanging="180"/>
      </w:pPr>
    </w:lvl>
  </w:abstractNum>
  <w:abstractNum w:abstractNumId="13">
    <w:nsid w:val="5FAF1168"/>
    <w:multiLevelType w:val="hybridMultilevel"/>
    <w:tmpl w:val="D4BE3972"/>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9"/>
  </w:num>
  <w:num w:numId="4">
    <w:abstractNumId w:val="11"/>
  </w:num>
  <w:num w:numId="5">
    <w:abstractNumId w:val="12"/>
  </w:num>
  <w:num w:numId="6">
    <w:abstractNumId w:val="4"/>
  </w:num>
  <w:num w:numId="7">
    <w:abstractNumId w:val="6"/>
  </w:num>
  <w:num w:numId="8">
    <w:abstractNumId w:val="7"/>
  </w:num>
  <w:num w:numId="9">
    <w:abstractNumId w:val="10"/>
  </w:num>
  <w:num w:numId="10">
    <w:abstractNumId w:val="2"/>
  </w:num>
  <w:num w:numId="11">
    <w:abstractNumId w:val="0"/>
  </w:num>
  <w:num w:numId="12">
    <w:abstractNumId w:val="3"/>
  </w:num>
  <w:num w:numId="13">
    <w:abstractNumId w:val="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20"/>
  <w:displayHorizontalDrawingGridEvery w:val="2"/>
  <w:characterSpacingControl w:val="doNotCompress"/>
  <w:hdrShapeDefaults>
    <o:shapedefaults v:ext="edit" spidmax="76802"/>
    <o:shapelayout v:ext="edit">
      <o:idmap v:ext="edit" data="60"/>
    </o:shapelayout>
  </w:hdrShapeDefaults>
  <w:footnotePr>
    <w:footnote w:id="0"/>
    <w:footnote w:id="1"/>
  </w:footnotePr>
  <w:endnotePr>
    <w:endnote w:id="0"/>
    <w:endnote w:id="1"/>
  </w:endnotePr>
  <w:compat/>
  <w:rsids>
    <w:rsidRoot w:val="006F5B6C"/>
    <w:rsid w:val="00024B6D"/>
    <w:rsid w:val="00031DFD"/>
    <w:rsid w:val="00033F9C"/>
    <w:rsid w:val="00055EE0"/>
    <w:rsid w:val="00056BFE"/>
    <w:rsid w:val="00062564"/>
    <w:rsid w:val="000712A9"/>
    <w:rsid w:val="000B358C"/>
    <w:rsid w:val="000B534D"/>
    <w:rsid w:val="000B5E9B"/>
    <w:rsid w:val="000C7C3A"/>
    <w:rsid w:val="000E750B"/>
    <w:rsid w:val="000F46E0"/>
    <w:rsid w:val="00102781"/>
    <w:rsid w:val="00116BA8"/>
    <w:rsid w:val="001835AA"/>
    <w:rsid w:val="001839FE"/>
    <w:rsid w:val="001902B9"/>
    <w:rsid w:val="001A0969"/>
    <w:rsid w:val="001A656C"/>
    <w:rsid w:val="001B4729"/>
    <w:rsid w:val="001B5E89"/>
    <w:rsid w:val="001E14CA"/>
    <w:rsid w:val="001E70CA"/>
    <w:rsid w:val="00206C0D"/>
    <w:rsid w:val="00244C6C"/>
    <w:rsid w:val="00252C3E"/>
    <w:rsid w:val="00262EBF"/>
    <w:rsid w:val="002C6245"/>
    <w:rsid w:val="002D26C9"/>
    <w:rsid w:val="002E4222"/>
    <w:rsid w:val="002F76E6"/>
    <w:rsid w:val="00320241"/>
    <w:rsid w:val="00333604"/>
    <w:rsid w:val="0035247D"/>
    <w:rsid w:val="0036163C"/>
    <w:rsid w:val="003625DB"/>
    <w:rsid w:val="00373188"/>
    <w:rsid w:val="003748B7"/>
    <w:rsid w:val="003957C6"/>
    <w:rsid w:val="004069C2"/>
    <w:rsid w:val="00410C04"/>
    <w:rsid w:val="00420E0E"/>
    <w:rsid w:val="0045279D"/>
    <w:rsid w:val="00461AD6"/>
    <w:rsid w:val="00480173"/>
    <w:rsid w:val="004812C1"/>
    <w:rsid w:val="00484605"/>
    <w:rsid w:val="0049489E"/>
    <w:rsid w:val="004B1C92"/>
    <w:rsid w:val="004C5FE7"/>
    <w:rsid w:val="0050063E"/>
    <w:rsid w:val="00541239"/>
    <w:rsid w:val="0055014B"/>
    <w:rsid w:val="00550643"/>
    <w:rsid w:val="0055110A"/>
    <w:rsid w:val="00557D8B"/>
    <w:rsid w:val="00576086"/>
    <w:rsid w:val="005816D5"/>
    <w:rsid w:val="00584CD5"/>
    <w:rsid w:val="005A7AE1"/>
    <w:rsid w:val="005B016C"/>
    <w:rsid w:val="005B3B88"/>
    <w:rsid w:val="005C0AA1"/>
    <w:rsid w:val="005C765C"/>
    <w:rsid w:val="005D3705"/>
    <w:rsid w:val="005D6B4A"/>
    <w:rsid w:val="005E2922"/>
    <w:rsid w:val="006002D8"/>
    <w:rsid w:val="006155D0"/>
    <w:rsid w:val="00617586"/>
    <w:rsid w:val="006407DD"/>
    <w:rsid w:val="0065076B"/>
    <w:rsid w:val="00650CAC"/>
    <w:rsid w:val="0065149D"/>
    <w:rsid w:val="00652ED1"/>
    <w:rsid w:val="00653E68"/>
    <w:rsid w:val="0066319D"/>
    <w:rsid w:val="006927B5"/>
    <w:rsid w:val="006966B2"/>
    <w:rsid w:val="006F5B6C"/>
    <w:rsid w:val="00721F04"/>
    <w:rsid w:val="007223A7"/>
    <w:rsid w:val="007275CB"/>
    <w:rsid w:val="00730034"/>
    <w:rsid w:val="0073621A"/>
    <w:rsid w:val="007406CA"/>
    <w:rsid w:val="007425B7"/>
    <w:rsid w:val="0076272A"/>
    <w:rsid w:val="007636BA"/>
    <w:rsid w:val="0078786D"/>
    <w:rsid w:val="00794266"/>
    <w:rsid w:val="007A2EF3"/>
    <w:rsid w:val="0081092A"/>
    <w:rsid w:val="00834549"/>
    <w:rsid w:val="00850A68"/>
    <w:rsid w:val="00850BF4"/>
    <w:rsid w:val="00871338"/>
    <w:rsid w:val="00871700"/>
    <w:rsid w:val="008728B7"/>
    <w:rsid w:val="00874AA4"/>
    <w:rsid w:val="008805E2"/>
    <w:rsid w:val="008F27AE"/>
    <w:rsid w:val="00930A52"/>
    <w:rsid w:val="0093562E"/>
    <w:rsid w:val="00952C40"/>
    <w:rsid w:val="00980115"/>
    <w:rsid w:val="00996A89"/>
    <w:rsid w:val="009A003E"/>
    <w:rsid w:val="009A01C6"/>
    <w:rsid w:val="009B2AEC"/>
    <w:rsid w:val="009B6F53"/>
    <w:rsid w:val="009E27B4"/>
    <w:rsid w:val="009F2B34"/>
    <w:rsid w:val="00AE2132"/>
    <w:rsid w:val="00AF49D5"/>
    <w:rsid w:val="00B2357B"/>
    <w:rsid w:val="00B306D8"/>
    <w:rsid w:val="00B30B7D"/>
    <w:rsid w:val="00B3273C"/>
    <w:rsid w:val="00B351B5"/>
    <w:rsid w:val="00B35D4A"/>
    <w:rsid w:val="00B367FC"/>
    <w:rsid w:val="00B518D7"/>
    <w:rsid w:val="00B62063"/>
    <w:rsid w:val="00B71452"/>
    <w:rsid w:val="00BA350F"/>
    <w:rsid w:val="00BA4679"/>
    <w:rsid w:val="00BC1D0F"/>
    <w:rsid w:val="00BD74C1"/>
    <w:rsid w:val="00BF6B7D"/>
    <w:rsid w:val="00C11662"/>
    <w:rsid w:val="00C1528F"/>
    <w:rsid w:val="00C2076D"/>
    <w:rsid w:val="00C220A1"/>
    <w:rsid w:val="00C65986"/>
    <w:rsid w:val="00C7365C"/>
    <w:rsid w:val="00C80291"/>
    <w:rsid w:val="00C860F7"/>
    <w:rsid w:val="00C921E9"/>
    <w:rsid w:val="00CA648C"/>
    <w:rsid w:val="00CB086D"/>
    <w:rsid w:val="00CC7B75"/>
    <w:rsid w:val="00CE02FA"/>
    <w:rsid w:val="00D01616"/>
    <w:rsid w:val="00D12338"/>
    <w:rsid w:val="00D256A6"/>
    <w:rsid w:val="00D82F35"/>
    <w:rsid w:val="00D83916"/>
    <w:rsid w:val="00D84421"/>
    <w:rsid w:val="00D93726"/>
    <w:rsid w:val="00DA2EA9"/>
    <w:rsid w:val="00DA3FE8"/>
    <w:rsid w:val="00DB1360"/>
    <w:rsid w:val="00DF164A"/>
    <w:rsid w:val="00DF4792"/>
    <w:rsid w:val="00E02734"/>
    <w:rsid w:val="00E04C34"/>
    <w:rsid w:val="00E2134F"/>
    <w:rsid w:val="00E66716"/>
    <w:rsid w:val="00E763B4"/>
    <w:rsid w:val="00E92A49"/>
    <w:rsid w:val="00EB3336"/>
    <w:rsid w:val="00F0729E"/>
    <w:rsid w:val="00F15E7B"/>
    <w:rsid w:val="00F20F83"/>
    <w:rsid w:val="00F21BE1"/>
    <w:rsid w:val="00F26A18"/>
    <w:rsid w:val="00F75DD7"/>
    <w:rsid w:val="00F947EB"/>
    <w:rsid w:val="00FD1476"/>
    <w:rsid w:val="00FD6834"/>
    <w:rsid w:val="00FE765D"/>
    <w:rsid w:val="00FF4385"/>
    <w:rsid w:val="00FF52E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B6C"/>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5B6C"/>
    <w:pPr>
      <w:suppressAutoHyphens w:val="0"/>
      <w:spacing w:after="200" w:line="276" w:lineRule="auto"/>
      <w:ind w:left="720"/>
      <w:contextualSpacing/>
    </w:pPr>
    <w:rPr>
      <w:rFonts w:ascii="Arial" w:eastAsia="Calibri" w:hAnsi="Arial" w:cs="Arial"/>
      <w:sz w:val="22"/>
      <w:szCs w:val="22"/>
      <w:lang w:val="es-ES_tradnl" w:eastAsia="en-US"/>
    </w:rPr>
  </w:style>
  <w:style w:type="paragraph" w:styleId="Encabezado">
    <w:name w:val="header"/>
    <w:basedOn w:val="Normal"/>
    <w:link w:val="EncabezadoCar"/>
    <w:uiPriority w:val="99"/>
    <w:unhideWhenUsed/>
    <w:rsid w:val="006F5B6C"/>
    <w:pPr>
      <w:tabs>
        <w:tab w:val="center" w:pos="4252"/>
        <w:tab w:val="right" w:pos="8504"/>
      </w:tabs>
    </w:pPr>
  </w:style>
  <w:style w:type="character" w:customStyle="1" w:styleId="EncabezadoCar">
    <w:name w:val="Encabezado Car"/>
    <w:basedOn w:val="Fuentedeprrafopredeter"/>
    <w:link w:val="Encabezado"/>
    <w:uiPriority w:val="99"/>
    <w:rsid w:val="006F5B6C"/>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6F5B6C"/>
    <w:pPr>
      <w:tabs>
        <w:tab w:val="center" w:pos="4252"/>
        <w:tab w:val="right" w:pos="8504"/>
      </w:tabs>
    </w:pPr>
  </w:style>
  <w:style w:type="character" w:customStyle="1" w:styleId="PiedepginaCar">
    <w:name w:val="Pie de página Car"/>
    <w:basedOn w:val="Fuentedeprrafopredeter"/>
    <w:link w:val="Piedepgina"/>
    <w:uiPriority w:val="99"/>
    <w:rsid w:val="006F5B6C"/>
    <w:rPr>
      <w:rFonts w:ascii="Times New Roman" w:eastAsia="Times New Roman" w:hAnsi="Times New Roman" w:cs="Times New Roman"/>
      <w:sz w:val="24"/>
      <w:szCs w:val="24"/>
      <w:lang w:eastAsia="zh-CN"/>
    </w:rPr>
  </w:style>
  <w:style w:type="character" w:customStyle="1" w:styleId="fontstyle01">
    <w:name w:val="fontstyle01"/>
    <w:basedOn w:val="Fuentedeprrafopredeter"/>
    <w:rsid w:val="00794266"/>
    <w:rPr>
      <w:rFonts w:ascii="ArialMT" w:hAnsi="ArialMT" w:hint="default"/>
      <w:b w:val="0"/>
      <w:bCs w:val="0"/>
      <w:i w:val="0"/>
      <w:iCs w:val="0"/>
      <w:color w:val="000000"/>
      <w:sz w:val="8"/>
      <w:szCs w:val="8"/>
    </w:rPr>
  </w:style>
  <w:style w:type="paragraph" w:styleId="NormalWeb">
    <w:name w:val="Normal (Web)"/>
    <w:basedOn w:val="Normal"/>
    <w:uiPriority w:val="99"/>
    <w:semiHidden/>
    <w:unhideWhenUsed/>
    <w:rsid w:val="005E2922"/>
    <w:pPr>
      <w:suppressAutoHyphens w:val="0"/>
      <w:spacing w:before="100" w:beforeAutospacing="1" w:after="119"/>
    </w:pPr>
    <w:rPr>
      <w:lang w:eastAsia="es-ES"/>
    </w:rPr>
  </w:style>
  <w:style w:type="paragraph" w:customStyle="1" w:styleId="Contenidodelatabla">
    <w:name w:val="Contenido de la tabla"/>
    <w:basedOn w:val="Normal"/>
    <w:rsid w:val="008F27AE"/>
    <w:pPr>
      <w:suppressLineNumbers/>
    </w:pPr>
  </w:style>
  <w:style w:type="table" w:styleId="Tablaconcuadrcula">
    <w:name w:val="Table Grid"/>
    <w:basedOn w:val="Tablanormal"/>
    <w:uiPriority w:val="59"/>
    <w:rsid w:val="0055014B"/>
    <w:pPr>
      <w:spacing w:after="0" w:line="240" w:lineRule="auto"/>
    </w:pPr>
    <w:rPr>
      <w:lang w:val="es-ES_tradn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5291462">
      <w:bodyDiv w:val="1"/>
      <w:marLeft w:val="0"/>
      <w:marRight w:val="0"/>
      <w:marTop w:val="0"/>
      <w:marBottom w:val="0"/>
      <w:divBdr>
        <w:top w:val="none" w:sz="0" w:space="0" w:color="auto"/>
        <w:left w:val="none" w:sz="0" w:space="0" w:color="auto"/>
        <w:bottom w:val="none" w:sz="0" w:space="0" w:color="auto"/>
        <w:right w:val="none" w:sz="0" w:space="0" w:color="auto"/>
      </w:divBdr>
    </w:div>
    <w:div w:id="699160544">
      <w:bodyDiv w:val="1"/>
      <w:marLeft w:val="0"/>
      <w:marRight w:val="0"/>
      <w:marTop w:val="0"/>
      <w:marBottom w:val="0"/>
      <w:divBdr>
        <w:top w:val="none" w:sz="0" w:space="0" w:color="auto"/>
        <w:left w:val="none" w:sz="0" w:space="0" w:color="auto"/>
        <w:bottom w:val="none" w:sz="0" w:space="0" w:color="auto"/>
        <w:right w:val="none" w:sz="0" w:space="0" w:color="auto"/>
      </w:divBdr>
    </w:div>
    <w:div w:id="1142692355">
      <w:bodyDiv w:val="1"/>
      <w:marLeft w:val="0"/>
      <w:marRight w:val="0"/>
      <w:marTop w:val="0"/>
      <w:marBottom w:val="0"/>
      <w:divBdr>
        <w:top w:val="none" w:sz="0" w:space="0" w:color="auto"/>
        <w:left w:val="none" w:sz="0" w:space="0" w:color="auto"/>
        <w:bottom w:val="none" w:sz="0" w:space="0" w:color="auto"/>
        <w:right w:val="none" w:sz="0" w:space="0" w:color="auto"/>
      </w:divBdr>
    </w:div>
    <w:div w:id="1268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emf"/><Relationship Id="rId1" Type="http://schemas.openxmlformats.org/officeDocument/2006/relationships/image" Target="media/image3.png"/><Relationship Id="rId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6797C-EC27-49E0-9E29-3A966DAB4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1744</Words>
  <Characters>9595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Loli - ADR Sierra Mágina</dc:creator>
  <cp:lastModifiedBy>Mercedes</cp:lastModifiedBy>
  <cp:revision>4</cp:revision>
  <cp:lastPrinted>2018-01-12T11:53:00Z</cp:lastPrinted>
  <dcterms:created xsi:type="dcterms:W3CDTF">2018-01-12T10:04:00Z</dcterms:created>
  <dcterms:modified xsi:type="dcterms:W3CDTF">2018-01-12T11:54:00Z</dcterms:modified>
</cp:coreProperties>
</file>